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ECDF" w14:textId="66A8AD53" w:rsidR="003F24DD" w:rsidRPr="0017759E" w:rsidRDefault="003F24DD" w:rsidP="0017759E">
      <w:pPr>
        <w:pStyle w:val="Title"/>
        <w:spacing w:line="360" w:lineRule="auto"/>
        <w:rPr>
          <w:rFonts w:ascii="Times New Roman" w:hAnsi="Times New Roman" w:cs="Times New Roman"/>
          <w:b/>
          <w:bCs/>
          <w:sz w:val="24"/>
          <w:szCs w:val="22"/>
        </w:rPr>
      </w:pPr>
      <w:r w:rsidRPr="0017759E">
        <w:rPr>
          <w:rFonts w:ascii="Times New Roman" w:hAnsi="Times New Roman" w:cs="Times New Roman"/>
          <w:b/>
          <w:bCs/>
          <w:sz w:val="24"/>
          <w:szCs w:val="22"/>
        </w:rPr>
        <w:t>Book Review for SAJOT</w:t>
      </w:r>
    </w:p>
    <w:p w14:paraId="67A73BA5" w14:textId="77777777" w:rsidR="00630422" w:rsidRPr="0017759E" w:rsidRDefault="00630422" w:rsidP="0017759E">
      <w:pPr>
        <w:pStyle w:val="Heading1"/>
        <w:spacing w:before="0" w:line="360" w:lineRule="auto"/>
        <w:rPr>
          <w:rFonts w:ascii="Times New Roman" w:eastAsia="Times New Roman" w:hAnsi="Times New Roman" w:cs="Times New Roman"/>
          <w:color w:val="auto"/>
          <w:sz w:val="24"/>
          <w:szCs w:val="22"/>
          <w:u w:val="single"/>
          <w:lang w:eastAsia="en-ZA"/>
        </w:rPr>
      </w:pPr>
    </w:p>
    <w:p w14:paraId="71627315" w14:textId="0D4843E3" w:rsidR="003F24DD" w:rsidRPr="0017759E" w:rsidRDefault="003F24DD" w:rsidP="0017759E">
      <w:pPr>
        <w:pStyle w:val="Heading1"/>
        <w:spacing w:before="0" w:line="360" w:lineRule="auto"/>
        <w:rPr>
          <w:rFonts w:ascii="Times New Roman" w:eastAsia="Times New Roman" w:hAnsi="Times New Roman" w:cs="Times New Roman"/>
          <w:color w:val="auto"/>
          <w:sz w:val="24"/>
          <w:szCs w:val="22"/>
          <w:u w:val="single"/>
          <w:lang w:eastAsia="en-ZA"/>
        </w:rPr>
      </w:pPr>
      <w:r w:rsidRPr="0017759E">
        <w:rPr>
          <w:rFonts w:ascii="Times New Roman" w:eastAsia="Times New Roman" w:hAnsi="Times New Roman" w:cs="Times New Roman"/>
          <w:color w:val="auto"/>
          <w:sz w:val="24"/>
          <w:szCs w:val="22"/>
          <w:u w:val="single"/>
          <w:lang w:eastAsia="en-ZA"/>
        </w:rPr>
        <w:t>Title of the book</w:t>
      </w:r>
    </w:p>
    <w:p w14:paraId="28610FB1" w14:textId="059E1CEC" w:rsidR="00767E42" w:rsidRPr="0017759E" w:rsidRDefault="00767E42" w:rsidP="0017759E">
      <w:pPr>
        <w:pStyle w:val="Heading1"/>
        <w:spacing w:before="0" w:line="360" w:lineRule="auto"/>
        <w:rPr>
          <w:rFonts w:ascii="Times New Roman" w:eastAsia="Times New Roman" w:hAnsi="Times New Roman" w:cs="Times New Roman"/>
          <w:color w:val="auto"/>
          <w:sz w:val="24"/>
          <w:szCs w:val="22"/>
          <w:lang w:eastAsia="en-ZA"/>
        </w:rPr>
      </w:pPr>
      <w:r w:rsidRPr="0017759E">
        <w:rPr>
          <w:rFonts w:ascii="Times New Roman" w:eastAsia="Times New Roman" w:hAnsi="Times New Roman" w:cs="Times New Roman"/>
          <w:color w:val="auto"/>
          <w:sz w:val="24"/>
          <w:szCs w:val="22"/>
          <w:lang w:eastAsia="en-ZA"/>
        </w:rPr>
        <w:t>A Path Unexpected. A memoir</w:t>
      </w:r>
    </w:p>
    <w:p w14:paraId="49D07E98" w14:textId="3F8D24D4" w:rsidR="00AE674B" w:rsidRPr="0017759E" w:rsidRDefault="00AE674B" w:rsidP="0017759E">
      <w:pPr>
        <w:pStyle w:val="Heading1"/>
        <w:spacing w:before="0" w:line="360" w:lineRule="auto"/>
        <w:rPr>
          <w:rFonts w:ascii="Times New Roman" w:eastAsia="Times New Roman" w:hAnsi="Times New Roman" w:cs="Times New Roman"/>
          <w:color w:val="auto"/>
          <w:sz w:val="24"/>
          <w:szCs w:val="22"/>
          <w:u w:val="single"/>
          <w:lang w:eastAsia="en-ZA"/>
        </w:rPr>
      </w:pPr>
      <w:r w:rsidRPr="0017759E">
        <w:rPr>
          <w:rFonts w:ascii="Times New Roman" w:eastAsia="Times New Roman" w:hAnsi="Times New Roman" w:cs="Times New Roman"/>
          <w:color w:val="auto"/>
          <w:sz w:val="24"/>
          <w:szCs w:val="22"/>
          <w:u w:val="single"/>
          <w:lang w:eastAsia="en-ZA"/>
        </w:rPr>
        <w:t>Book cover illustration</w:t>
      </w:r>
    </w:p>
    <w:p w14:paraId="5B24F329" w14:textId="0A25753C" w:rsidR="003F24DD" w:rsidRPr="0017759E" w:rsidRDefault="00767E42"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noProof/>
          <w:sz w:val="24"/>
          <w:lang w:val="en-US"/>
        </w:rPr>
        <w:drawing>
          <wp:inline distT="0" distB="0" distL="0" distR="0" wp14:anchorId="33A7300C" wp14:editId="5A124672">
            <wp:extent cx="1685925" cy="2533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2533650"/>
                    </a:xfrm>
                    <a:prstGeom prst="rect">
                      <a:avLst/>
                    </a:prstGeom>
                    <a:noFill/>
                  </pic:spPr>
                </pic:pic>
              </a:graphicData>
            </a:graphic>
          </wp:inline>
        </w:drawing>
      </w:r>
    </w:p>
    <w:p w14:paraId="1E054F56" w14:textId="77777777" w:rsidR="00630422" w:rsidRPr="0017759E" w:rsidRDefault="00630422" w:rsidP="0017759E">
      <w:pPr>
        <w:pStyle w:val="Heading1"/>
        <w:spacing w:before="0" w:line="360" w:lineRule="auto"/>
        <w:rPr>
          <w:rFonts w:ascii="Times New Roman" w:eastAsia="Times New Roman" w:hAnsi="Times New Roman" w:cs="Times New Roman"/>
          <w:color w:val="auto"/>
          <w:sz w:val="24"/>
          <w:szCs w:val="22"/>
          <w:u w:val="single"/>
          <w:lang w:eastAsia="en-ZA"/>
        </w:rPr>
      </w:pPr>
      <w:bookmarkStart w:id="0" w:name="_Hlk91754312"/>
    </w:p>
    <w:p w14:paraId="6B938FFE" w14:textId="6F082766" w:rsidR="00AE674B" w:rsidRPr="0017759E" w:rsidRDefault="00AE674B" w:rsidP="0017759E">
      <w:pPr>
        <w:pStyle w:val="Heading1"/>
        <w:spacing w:before="0" w:line="360" w:lineRule="auto"/>
        <w:rPr>
          <w:rFonts w:ascii="Times New Roman" w:eastAsia="Times New Roman" w:hAnsi="Times New Roman" w:cs="Times New Roman"/>
          <w:color w:val="auto"/>
          <w:sz w:val="24"/>
          <w:szCs w:val="22"/>
          <w:u w:val="single"/>
          <w:lang w:eastAsia="en-ZA"/>
        </w:rPr>
      </w:pPr>
      <w:r w:rsidRPr="0017759E">
        <w:rPr>
          <w:rFonts w:ascii="Times New Roman" w:eastAsia="Times New Roman" w:hAnsi="Times New Roman" w:cs="Times New Roman"/>
          <w:color w:val="auto"/>
          <w:sz w:val="24"/>
          <w:szCs w:val="22"/>
          <w:u w:val="single"/>
          <w:lang w:eastAsia="en-ZA"/>
        </w:rPr>
        <w:t>Information on the author</w:t>
      </w:r>
      <w:bookmarkEnd w:id="0"/>
    </w:p>
    <w:p w14:paraId="4B810DA6" w14:textId="24B61C97" w:rsidR="00921EE7" w:rsidRPr="0017759E" w:rsidRDefault="00AE674B"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 xml:space="preserve">Author: </w:t>
      </w:r>
      <w:r w:rsidR="000C06FD" w:rsidRPr="0017759E">
        <w:rPr>
          <w:rFonts w:ascii="Times New Roman" w:eastAsia="Times New Roman" w:hAnsi="Times New Roman" w:cs="Times New Roman"/>
          <w:sz w:val="24"/>
          <w:lang w:eastAsia="en-ZA"/>
        </w:rPr>
        <w:t>Jane Evans</w:t>
      </w:r>
    </w:p>
    <w:p w14:paraId="2D63D7CE" w14:textId="13AEAC46" w:rsidR="004B42F4" w:rsidRPr="0017759E" w:rsidRDefault="00287167" w:rsidP="003D7516">
      <w:pPr>
        <w:shd w:val="clear" w:color="auto" w:fill="FFFFFF"/>
        <w:spacing w:after="0" w:line="360" w:lineRule="auto"/>
        <w:jc w:val="both"/>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In 1976 Jane Evans married a farmer and moved from Johannesburg to</w:t>
      </w:r>
      <w:r w:rsidR="00272918" w:rsidRPr="0017759E">
        <w:rPr>
          <w:rFonts w:ascii="Times New Roman" w:eastAsia="Times New Roman" w:hAnsi="Times New Roman" w:cs="Times New Roman"/>
          <w:sz w:val="24"/>
          <w:lang w:eastAsia="en-ZA"/>
        </w:rPr>
        <w:t xml:space="preserve"> a farm near</w:t>
      </w:r>
      <w:r w:rsidRPr="0017759E">
        <w:rPr>
          <w:rFonts w:ascii="Times New Roman" w:eastAsia="Times New Roman" w:hAnsi="Times New Roman" w:cs="Times New Roman"/>
          <w:sz w:val="24"/>
          <w:lang w:eastAsia="en-ZA"/>
        </w:rPr>
        <w:t xml:space="preserve"> </w:t>
      </w:r>
      <w:proofErr w:type="spellStart"/>
      <w:r w:rsidRPr="0017759E">
        <w:rPr>
          <w:rFonts w:ascii="Times New Roman" w:eastAsia="Times New Roman" w:hAnsi="Times New Roman" w:cs="Times New Roman"/>
          <w:sz w:val="24"/>
          <w:lang w:eastAsia="en-ZA"/>
        </w:rPr>
        <w:t>Viljoenskroon</w:t>
      </w:r>
      <w:proofErr w:type="spellEnd"/>
      <w:r w:rsidRPr="0017759E">
        <w:rPr>
          <w:rFonts w:ascii="Times New Roman" w:eastAsia="Times New Roman" w:hAnsi="Times New Roman" w:cs="Times New Roman"/>
          <w:sz w:val="24"/>
          <w:lang w:eastAsia="en-ZA"/>
        </w:rPr>
        <w:t xml:space="preserve"> </w:t>
      </w:r>
      <w:r w:rsidR="006E6B4B" w:rsidRPr="0017759E">
        <w:rPr>
          <w:rFonts w:ascii="Times New Roman" w:eastAsia="Times New Roman" w:hAnsi="Times New Roman" w:cs="Times New Roman"/>
          <w:sz w:val="24"/>
          <w:lang w:eastAsia="en-ZA"/>
        </w:rPr>
        <w:t xml:space="preserve">leaving her profession as the women’s page editor of the Rand Daily Mail behind. </w:t>
      </w:r>
      <w:r w:rsidR="002F7B1D" w:rsidRPr="0017759E">
        <w:rPr>
          <w:rFonts w:ascii="Times New Roman" w:eastAsia="Times New Roman" w:hAnsi="Times New Roman" w:cs="Times New Roman"/>
          <w:sz w:val="24"/>
          <w:lang w:eastAsia="en-ZA"/>
        </w:rPr>
        <w:t>She started the first nursery school</w:t>
      </w:r>
      <w:r w:rsidR="00A332BB" w:rsidRPr="0017759E">
        <w:rPr>
          <w:rFonts w:ascii="Times New Roman" w:eastAsia="Times New Roman" w:hAnsi="Times New Roman" w:cs="Times New Roman"/>
          <w:sz w:val="24"/>
          <w:lang w:eastAsia="en-ZA"/>
        </w:rPr>
        <w:t xml:space="preserve"> in the area</w:t>
      </w:r>
      <w:r w:rsidR="002F7B1D" w:rsidRPr="0017759E">
        <w:rPr>
          <w:rFonts w:ascii="Times New Roman" w:eastAsia="Times New Roman" w:hAnsi="Times New Roman" w:cs="Times New Roman"/>
          <w:sz w:val="24"/>
          <w:lang w:eastAsia="en-ZA"/>
        </w:rPr>
        <w:t xml:space="preserve"> on a farm</w:t>
      </w:r>
      <w:r w:rsidR="0053103A" w:rsidRPr="0017759E">
        <w:rPr>
          <w:rFonts w:ascii="Times New Roman" w:eastAsia="Times New Roman" w:hAnsi="Times New Roman" w:cs="Times New Roman"/>
          <w:sz w:val="24"/>
          <w:lang w:eastAsia="en-ZA"/>
        </w:rPr>
        <w:t xml:space="preserve"> and</w:t>
      </w:r>
      <w:r w:rsidR="00264E4F" w:rsidRPr="0017759E">
        <w:rPr>
          <w:rFonts w:ascii="Times New Roman" w:eastAsia="Times New Roman" w:hAnsi="Times New Roman" w:cs="Times New Roman"/>
          <w:sz w:val="24"/>
          <w:lang w:eastAsia="en-ZA"/>
        </w:rPr>
        <w:t xml:space="preserve"> </w:t>
      </w:r>
      <w:r w:rsidR="004A4CD6" w:rsidRPr="0017759E">
        <w:rPr>
          <w:rFonts w:ascii="Times New Roman" w:eastAsia="Times New Roman" w:hAnsi="Times New Roman" w:cs="Times New Roman"/>
          <w:sz w:val="24"/>
          <w:lang w:eastAsia="en-ZA"/>
        </w:rPr>
        <w:t xml:space="preserve">is the founder of </w:t>
      </w:r>
      <w:r w:rsidR="006A0154" w:rsidRPr="0017759E">
        <w:rPr>
          <w:rFonts w:ascii="Times New Roman" w:eastAsia="Times New Roman" w:hAnsi="Times New Roman" w:cs="Times New Roman"/>
          <w:sz w:val="24"/>
          <w:lang w:eastAsia="en-ZA"/>
        </w:rPr>
        <w:t xml:space="preserve">the </w:t>
      </w:r>
      <w:proofErr w:type="spellStart"/>
      <w:r w:rsidR="004A4CD6" w:rsidRPr="0017759E">
        <w:rPr>
          <w:rFonts w:ascii="Times New Roman" w:eastAsia="Times New Roman" w:hAnsi="Times New Roman" w:cs="Times New Roman"/>
          <w:sz w:val="24"/>
          <w:lang w:eastAsia="en-ZA"/>
        </w:rPr>
        <w:t>N</w:t>
      </w:r>
      <w:r w:rsidR="006A0154" w:rsidRPr="0017759E">
        <w:rPr>
          <w:rFonts w:ascii="Times New Roman" w:eastAsia="Times New Roman" w:hAnsi="Times New Roman" w:cs="Times New Roman"/>
          <w:sz w:val="24"/>
          <w:lang w:eastAsia="en-ZA"/>
        </w:rPr>
        <w:t>tataise</w:t>
      </w:r>
      <w:proofErr w:type="spellEnd"/>
      <w:r w:rsidR="0013556F" w:rsidRPr="0017759E">
        <w:rPr>
          <w:rFonts w:ascii="Times New Roman" w:eastAsia="Times New Roman" w:hAnsi="Times New Roman" w:cs="Times New Roman"/>
          <w:sz w:val="24"/>
          <w:lang w:eastAsia="en-ZA"/>
        </w:rPr>
        <w:t xml:space="preserve"> training programme for nursery </w:t>
      </w:r>
      <w:r w:rsidR="003D7516" w:rsidRPr="0017759E">
        <w:rPr>
          <w:rFonts w:ascii="Times New Roman" w:eastAsia="Times New Roman" w:hAnsi="Times New Roman" w:cs="Times New Roman"/>
          <w:sz w:val="24"/>
          <w:lang w:eastAsia="en-ZA"/>
        </w:rPr>
        <w:t>schoolteachers</w:t>
      </w:r>
      <w:r w:rsidR="0013556F" w:rsidRPr="0017759E">
        <w:rPr>
          <w:rFonts w:ascii="Times New Roman" w:eastAsia="Times New Roman" w:hAnsi="Times New Roman" w:cs="Times New Roman"/>
          <w:sz w:val="24"/>
          <w:lang w:eastAsia="en-ZA"/>
        </w:rPr>
        <w:t xml:space="preserve"> in rural areas</w:t>
      </w:r>
      <w:r w:rsidR="006A0154" w:rsidRPr="0017759E">
        <w:rPr>
          <w:rFonts w:ascii="Times New Roman" w:eastAsia="Times New Roman" w:hAnsi="Times New Roman" w:cs="Times New Roman"/>
          <w:sz w:val="24"/>
          <w:lang w:eastAsia="en-ZA"/>
        </w:rPr>
        <w:t xml:space="preserve">. Through this project nursery schools </w:t>
      </w:r>
      <w:r w:rsidR="00A332BB" w:rsidRPr="0017759E">
        <w:rPr>
          <w:rFonts w:ascii="Times New Roman" w:eastAsia="Times New Roman" w:hAnsi="Times New Roman" w:cs="Times New Roman"/>
          <w:sz w:val="24"/>
          <w:lang w:eastAsia="en-ZA"/>
        </w:rPr>
        <w:t xml:space="preserve">were created </w:t>
      </w:r>
      <w:r w:rsidR="006A0154" w:rsidRPr="0017759E">
        <w:rPr>
          <w:rFonts w:ascii="Times New Roman" w:eastAsia="Times New Roman" w:hAnsi="Times New Roman" w:cs="Times New Roman"/>
          <w:sz w:val="24"/>
          <w:lang w:eastAsia="en-ZA"/>
        </w:rPr>
        <w:t>on the farms nearby and later in rural areas throughout South Africa.</w:t>
      </w:r>
      <w:r w:rsidR="001176F2" w:rsidRPr="0017759E">
        <w:rPr>
          <w:rFonts w:ascii="Times New Roman" w:eastAsia="Times New Roman" w:hAnsi="Times New Roman" w:cs="Times New Roman"/>
          <w:sz w:val="24"/>
          <w:lang w:eastAsia="en-ZA"/>
        </w:rPr>
        <w:t xml:space="preserve"> </w:t>
      </w:r>
      <w:r w:rsidR="003D7516">
        <w:rPr>
          <w:rFonts w:ascii="Times New Roman" w:eastAsia="Times New Roman" w:hAnsi="Times New Roman" w:cs="Times New Roman"/>
          <w:sz w:val="24"/>
          <w:lang w:eastAsia="en-ZA"/>
        </w:rPr>
        <w:t xml:space="preserve"> </w:t>
      </w:r>
      <w:r w:rsidR="00A332BB" w:rsidRPr="0017759E">
        <w:rPr>
          <w:rFonts w:ascii="Times New Roman" w:eastAsia="Times New Roman" w:hAnsi="Times New Roman" w:cs="Times New Roman"/>
          <w:sz w:val="24"/>
          <w:lang w:eastAsia="en-ZA"/>
        </w:rPr>
        <w:t xml:space="preserve">Evans </w:t>
      </w:r>
      <w:r w:rsidR="006A0C3C" w:rsidRPr="0017759E">
        <w:rPr>
          <w:rFonts w:ascii="Times New Roman" w:eastAsia="Times New Roman" w:hAnsi="Times New Roman" w:cs="Times New Roman"/>
          <w:sz w:val="24"/>
          <w:lang w:eastAsia="en-ZA"/>
        </w:rPr>
        <w:t>won the Star’s Woman of the year award in 1988</w:t>
      </w:r>
      <w:r w:rsidR="00FA2DA6" w:rsidRPr="0017759E">
        <w:rPr>
          <w:rFonts w:ascii="Times New Roman" w:eastAsia="Times New Roman" w:hAnsi="Times New Roman" w:cs="Times New Roman"/>
          <w:sz w:val="24"/>
          <w:lang w:eastAsia="en-ZA"/>
        </w:rPr>
        <w:t xml:space="preserve">. </w:t>
      </w:r>
      <w:r w:rsidR="006A0C3C" w:rsidRPr="0017759E">
        <w:rPr>
          <w:rFonts w:ascii="Times New Roman" w:eastAsia="Times New Roman" w:hAnsi="Times New Roman" w:cs="Times New Roman"/>
          <w:sz w:val="24"/>
          <w:lang w:eastAsia="en-ZA"/>
        </w:rPr>
        <w:t>This brought</w:t>
      </w:r>
      <w:r w:rsidR="00A332BB" w:rsidRPr="0017759E">
        <w:rPr>
          <w:rFonts w:ascii="Times New Roman" w:eastAsia="Times New Roman" w:hAnsi="Times New Roman" w:cs="Times New Roman"/>
          <w:sz w:val="24"/>
          <w:lang w:eastAsia="en-ZA"/>
        </w:rPr>
        <w:t xml:space="preserve">, </w:t>
      </w:r>
      <w:proofErr w:type="spellStart"/>
      <w:r w:rsidR="006A0C3C" w:rsidRPr="0017759E">
        <w:rPr>
          <w:rFonts w:ascii="Times New Roman" w:eastAsia="Times New Roman" w:hAnsi="Times New Roman" w:cs="Times New Roman"/>
          <w:sz w:val="24"/>
          <w:lang w:eastAsia="en-ZA"/>
        </w:rPr>
        <w:t>Ntataise</w:t>
      </w:r>
      <w:proofErr w:type="spellEnd"/>
      <w:r w:rsidR="006A0C3C" w:rsidRPr="0017759E">
        <w:rPr>
          <w:rFonts w:ascii="Times New Roman" w:eastAsia="Times New Roman" w:hAnsi="Times New Roman" w:cs="Times New Roman"/>
          <w:sz w:val="24"/>
          <w:lang w:eastAsia="en-ZA"/>
        </w:rPr>
        <w:t xml:space="preserve"> and the importance of early learning to the media. </w:t>
      </w:r>
      <w:proofErr w:type="spellStart"/>
      <w:r w:rsidR="0013556F" w:rsidRPr="0017759E">
        <w:rPr>
          <w:rFonts w:ascii="Times New Roman" w:eastAsia="Times New Roman" w:hAnsi="Times New Roman" w:cs="Times New Roman"/>
          <w:sz w:val="24"/>
          <w:lang w:eastAsia="en-ZA"/>
        </w:rPr>
        <w:t>Ntataise</w:t>
      </w:r>
      <w:proofErr w:type="spellEnd"/>
      <w:r w:rsidR="0013556F" w:rsidRPr="0017759E">
        <w:rPr>
          <w:rFonts w:ascii="Times New Roman" w:eastAsia="Times New Roman" w:hAnsi="Times New Roman" w:cs="Times New Roman"/>
          <w:sz w:val="24"/>
          <w:lang w:eastAsia="en-ZA"/>
        </w:rPr>
        <w:t xml:space="preserve"> also won the award for Exceptional Contribution to Education in South Africa in the field of Early Childhood Development.</w:t>
      </w:r>
    </w:p>
    <w:p w14:paraId="471DB5EC" w14:textId="41ECB479" w:rsidR="00762FA2" w:rsidRPr="0017759E" w:rsidRDefault="00762FA2" w:rsidP="0017759E">
      <w:pPr>
        <w:pStyle w:val="Heading1"/>
        <w:spacing w:line="360" w:lineRule="auto"/>
        <w:rPr>
          <w:rFonts w:ascii="Times New Roman" w:eastAsia="Times New Roman" w:hAnsi="Times New Roman" w:cs="Times New Roman"/>
          <w:color w:val="auto"/>
          <w:sz w:val="24"/>
          <w:szCs w:val="22"/>
          <w:u w:val="single"/>
          <w:lang w:eastAsia="en-ZA"/>
        </w:rPr>
      </w:pPr>
      <w:r w:rsidRPr="0017759E">
        <w:rPr>
          <w:rFonts w:ascii="Times New Roman" w:eastAsia="Times New Roman" w:hAnsi="Times New Roman" w:cs="Times New Roman"/>
          <w:color w:val="auto"/>
          <w:sz w:val="24"/>
          <w:szCs w:val="22"/>
          <w:u w:val="single"/>
          <w:lang w:eastAsia="en-ZA"/>
        </w:rPr>
        <w:t>Information on the book</w:t>
      </w:r>
    </w:p>
    <w:p w14:paraId="715DA4F4" w14:textId="2223A8A8" w:rsidR="00F27E3E" w:rsidRPr="0017759E" w:rsidRDefault="00F27E3E"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o</w:t>
      </w:r>
      <w:r w:rsidRPr="0017759E">
        <w:rPr>
          <w:rFonts w:ascii="Times New Roman" w:eastAsia="Times New Roman" w:hAnsi="Times New Roman" w:cs="Times New Roman"/>
          <w:sz w:val="24"/>
          <w:lang w:eastAsia="en-ZA"/>
        </w:rPr>
        <w:tab/>
      </w:r>
      <w:r w:rsidR="00D773A5" w:rsidRPr="0017759E">
        <w:rPr>
          <w:rFonts w:ascii="Times New Roman" w:eastAsia="Times New Roman" w:hAnsi="Times New Roman" w:cs="Times New Roman"/>
          <w:sz w:val="24"/>
          <w:lang w:eastAsia="en-ZA"/>
        </w:rPr>
        <w:t>Publi</w:t>
      </w:r>
      <w:r w:rsidR="00134060" w:rsidRPr="0017759E">
        <w:rPr>
          <w:rFonts w:ascii="Times New Roman" w:eastAsia="Times New Roman" w:hAnsi="Times New Roman" w:cs="Times New Roman"/>
          <w:sz w:val="24"/>
          <w:lang w:eastAsia="en-ZA"/>
        </w:rPr>
        <w:t xml:space="preserve">shed: </w:t>
      </w:r>
      <w:r w:rsidR="00EC4CD1" w:rsidRPr="0017759E">
        <w:rPr>
          <w:rFonts w:ascii="Times New Roman" w:eastAsia="Times New Roman" w:hAnsi="Times New Roman" w:cs="Times New Roman"/>
          <w:sz w:val="24"/>
          <w:lang w:eastAsia="en-ZA"/>
        </w:rPr>
        <w:t>2021</w:t>
      </w:r>
    </w:p>
    <w:p w14:paraId="02CF3DD5" w14:textId="58DED8F2" w:rsidR="00966673" w:rsidRPr="0017759E" w:rsidRDefault="00A17348"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o</w:t>
      </w:r>
      <w:r w:rsidRPr="0017759E">
        <w:rPr>
          <w:rFonts w:ascii="Times New Roman" w:eastAsia="Times New Roman" w:hAnsi="Times New Roman" w:cs="Times New Roman"/>
          <w:sz w:val="24"/>
          <w:lang w:eastAsia="en-ZA"/>
        </w:rPr>
        <w:tab/>
      </w:r>
      <w:r w:rsidR="00134060" w:rsidRPr="0017759E">
        <w:rPr>
          <w:rFonts w:ascii="Times New Roman" w:eastAsia="Times New Roman" w:hAnsi="Times New Roman" w:cs="Times New Roman"/>
          <w:sz w:val="24"/>
          <w:lang w:eastAsia="en-ZA"/>
        </w:rPr>
        <w:t>P</w:t>
      </w:r>
      <w:r w:rsidR="00D773A5" w:rsidRPr="0017759E">
        <w:rPr>
          <w:rFonts w:ascii="Times New Roman" w:eastAsia="Times New Roman" w:hAnsi="Times New Roman" w:cs="Times New Roman"/>
          <w:sz w:val="24"/>
          <w:lang w:eastAsia="en-ZA"/>
        </w:rPr>
        <w:t>ublisher</w:t>
      </w:r>
      <w:r w:rsidR="00134060" w:rsidRPr="0017759E">
        <w:rPr>
          <w:rFonts w:ascii="Times New Roman" w:eastAsia="Times New Roman" w:hAnsi="Times New Roman" w:cs="Times New Roman"/>
          <w:sz w:val="24"/>
          <w:lang w:eastAsia="en-ZA"/>
        </w:rPr>
        <w:t xml:space="preserve">: </w:t>
      </w:r>
      <w:r w:rsidR="000C06FD" w:rsidRPr="0017759E">
        <w:rPr>
          <w:rFonts w:ascii="Times New Roman" w:eastAsia="Times New Roman" w:hAnsi="Times New Roman" w:cs="Times New Roman"/>
          <w:sz w:val="24"/>
          <w:lang w:eastAsia="en-ZA"/>
        </w:rPr>
        <w:t>Jonathan Ball Publishers</w:t>
      </w:r>
    </w:p>
    <w:p w14:paraId="74864204" w14:textId="12573BD0" w:rsidR="00966673" w:rsidRPr="0017759E" w:rsidRDefault="00966673"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o</w:t>
      </w:r>
      <w:r w:rsidRPr="0017759E">
        <w:rPr>
          <w:rFonts w:ascii="Times New Roman" w:eastAsia="Times New Roman" w:hAnsi="Times New Roman" w:cs="Times New Roman"/>
          <w:sz w:val="24"/>
          <w:lang w:eastAsia="en-ZA"/>
        </w:rPr>
        <w:tab/>
      </w:r>
      <w:r w:rsidR="00D773A5" w:rsidRPr="0017759E">
        <w:rPr>
          <w:rFonts w:ascii="Times New Roman" w:eastAsia="Times New Roman" w:hAnsi="Times New Roman" w:cs="Times New Roman"/>
          <w:sz w:val="24"/>
          <w:lang w:eastAsia="en-ZA"/>
        </w:rPr>
        <w:t>ISBN number</w:t>
      </w:r>
      <w:r w:rsidR="00EC4CD1" w:rsidRPr="0017759E">
        <w:rPr>
          <w:rFonts w:ascii="Times New Roman" w:eastAsia="Times New Roman" w:hAnsi="Times New Roman" w:cs="Times New Roman"/>
          <w:sz w:val="24"/>
          <w:lang w:eastAsia="en-ZA"/>
        </w:rPr>
        <w:t>: 978-1-77619-118-5</w:t>
      </w:r>
    </w:p>
    <w:p w14:paraId="35EBAEDF" w14:textId="2DA99DF9" w:rsidR="00966673" w:rsidRPr="0017759E" w:rsidRDefault="00966673"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o</w:t>
      </w:r>
      <w:r w:rsidRPr="0017759E">
        <w:rPr>
          <w:rFonts w:ascii="Times New Roman" w:eastAsia="Times New Roman" w:hAnsi="Times New Roman" w:cs="Times New Roman"/>
          <w:sz w:val="24"/>
          <w:lang w:eastAsia="en-ZA"/>
        </w:rPr>
        <w:tab/>
      </w:r>
      <w:r w:rsidR="00134060" w:rsidRPr="0017759E">
        <w:rPr>
          <w:rFonts w:ascii="Times New Roman" w:eastAsia="Times New Roman" w:hAnsi="Times New Roman" w:cs="Times New Roman"/>
          <w:sz w:val="24"/>
          <w:lang w:eastAsia="en-ZA"/>
        </w:rPr>
        <w:t xml:space="preserve">Available in: </w:t>
      </w:r>
      <w:r w:rsidRPr="0017759E">
        <w:rPr>
          <w:rFonts w:ascii="Times New Roman" w:hAnsi="Times New Roman" w:cs="Times New Roman"/>
          <w:sz w:val="24"/>
          <w:lang w:eastAsia="en-ZA"/>
        </w:rPr>
        <w:t xml:space="preserve">Paperback - ZAR </w:t>
      </w:r>
      <w:r w:rsidR="0053103A" w:rsidRPr="0017759E">
        <w:rPr>
          <w:rFonts w:ascii="Times New Roman" w:hAnsi="Times New Roman" w:cs="Times New Roman"/>
          <w:sz w:val="24"/>
          <w:lang w:eastAsia="en-ZA"/>
        </w:rPr>
        <w:t>258</w:t>
      </w:r>
      <w:r w:rsidR="00210A66">
        <w:rPr>
          <w:rFonts w:ascii="Times New Roman" w:hAnsi="Times New Roman" w:cs="Times New Roman"/>
          <w:sz w:val="24"/>
          <w:lang w:eastAsia="en-ZA"/>
        </w:rPr>
        <w:t>,00</w:t>
      </w:r>
    </w:p>
    <w:p w14:paraId="6E48EEAE" w14:textId="379E53BC" w:rsidR="00E40DB2" w:rsidRPr="0017759E" w:rsidRDefault="00E40DB2"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o</w:t>
      </w:r>
      <w:r w:rsidRPr="0017759E">
        <w:rPr>
          <w:rFonts w:ascii="Times New Roman" w:eastAsia="Times New Roman" w:hAnsi="Times New Roman" w:cs="Times New Roman"/>
          <w:sz w:val="24"/>
          <w:lang w:eastAsia="en-ZA"/>
        </w:rPr>
        <w:tab/>
      </w:r>
      <w:r w:rsidR="00D773A5" w:rsidRPr="0017759E">
        <w:rPr>
          <w:rFonts w:ascii="Times New Roman" w:eastAsia="Times New Roman" w:hAnsi="Times New Roman" w:cs="Times New Roman"/>
          <w:sz w:val="24"/>
          <w:lang w:eastAsia="en-ZA"/>
        </w:rPr>
        <w:t>Number of pages</w:t>
      </w:r>
      <w:r w:rsidR="00134060" w:rsidRPr="0017759E">
        <w:rPr>
          <w:rFonts w:ascii="Times New Roman" w:eastAsia="Times New Roman" w:hAnsi="Times New Roman" w:cs="Times New Roman"/>
          <w:sz w:val="24"/>
          <w:lang w:eastAsia="en-ZA"/>
        </w:rPr>
        <w:t xml:space="preserve">: </w:t>
      </w:r>
      <w:r w:rsidR="00EC4CD1" w:rsidRPr="0017759E">
        <w:rPr>
          <w:rFonts w:ascii="Times New Roman" w:eastAsia="Times New Roman" w:hAnsi="Times New Roman" w:cs="Times New Roman"/>
          <w:sz w:val="24"/>
          <w:lang w:eastAsia="en-ZA"/>
        </w:rPr>
        <w:t>292</w:t>
      </w:r>
      <w:r w:rsidRPr="0017759E">
        <w:rPr>
          <w:rFonts w:ascii="Times New Roman" w:hAnsi="Times New Roman" w:cs="Times New Roman"/>
          <w:sz w:val="24"/>
          <w:lang w:eastAsia="en-ZA"/>
        </w:rPr>
        <w:t xml:space="preserve"> </w:t>
      </w:r>
    </w:p>
    <w:p w14:paraId="54D7C749" w14:textId="77777777" w:rsidR="00AD6D11" w:rsidRPr="0017759E" w:rsidRDefault="00AD6D11" w:rsidP="00602B63">
      <w:pPr>
        <w:pStyle w:val="Heading1"/>
        <w:spacing w:after="240" w:line="360" w:lineRule="auto"/>
        <w:rPr>
          <w:rFonts w:ascii="Times New Roman" w:eastAsia="Times New Roman" w:hAnsi="Times New Roman" w:cs="Times New Roman"/>
          <w:i/>
          <w:iCs/>
          <w:color w:val="auto"/>
          <w:sz w:val="24"/>
          <w:szCs w:val="22"/>
          <w:u w:val="single"/>
          <w:lang w:eastAsia="en-ZA"/>
        </w:rPr>
      </w:pPr>
      <w:r w:rsidRPr="0017759E">
        <w:rPr>
          <w:rFonts w:ascii="Times New Roman" w:eastAsia="Times New Roman" w:hAnsi="Times New Roman" w:cs="Times New Roman"/>
          <w:color w:val="auto"/>
          <w:sz w:val="24"/>
          <w:szCs w:val="22"/>
          <w:u w:val="single"/>
          <w:lang w:eastAsia="en-ZA"/>
        </w:rPr>
        <w:lastRenderedPageBreak/>
        <w:t>The Review</w:t>
      </w:r>
    </w:p>
    <w:p w14:paraId="58B8C997" w14:textId="6FC7B788" w:rsidR="00C40B0A" w:rsidRPr="0017759E" w:rsidRDefault="001B583B" w:rsidP="00602B63">
      <w:pPr>
        <w:shd w:val="clear" w:color="auto" w:fill="FFFFFF"/>
        <w:spacing w:after="240" w:line="360" w:lineRule="auto"/>
        <w:jc w:val="both"/>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 xml:space="preserve">A Path Unexpected, a memoir, follows the life of Jane Evans and her founding of the </w:t>
      </w:r>
      <w:proofErr w:type="spellStart"/>
      <w:r w:rsidRPr="0017759E">
        <w:rPr>
          <w:rFonts w:ascii="Times New Roman" w:eastAsia="Times New Roman" w:hAnsi="Times New Roman" w:cs="Times New Roman"/>
          <w:sz w:val="24"/>
          <w:lang w:eastAsia="en-ZA"/>
        </w:rPr>
        <w:t>Ntataise</w:t>
      </w:r>
      <w:proofErr w:type="spellEnd"/>
      <w:r w:rsidRPr="0017759E">
        <w:rPr>
          <w:rFonts w:ascii="Times New Roman" w:eastAsia="Times New Roman" w:hAnsi="Times New Roman" w:cs="Times New Roman"/>
          <w:sz w:val="24"/>
          <w:lang w:eastAsia="en-ZA"/>
        </w:rPr>
        <w:t xml:space="preserve"> training programme for early childhood teachers in the rural areas of South Africa. The memoir, which also serves as an account of early childhood development in South Africa, follows Evans’s life and activism during Apartheid and beyond.</w:t>
      </w:r>
    </w:p>
    <w:p w14:paraId="0178BCAF" w14:textId="46F3D77B" w:rsidR="0017759E" w:rsidRDefault="0017759E" w:rsidP="00602B63">
      <w:pPr>
        <w:shd w:val="clear" w:color="auto" w:fill="FFFFFF"/>
        <w:spacing w:after="240" w:line="360" w:lineRule="auto"/>
        <w:jc w:val="both"/>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After following her husband to a farm in the Free State Evans saw how the inequalities of Apartheid affected farm workers and their children. Keeping the story within its context she poignantly describes their reactions to the Soweto Student Protests and the violent retaliation of the Police on 16 June 1976.</w:t>
      </w:r>
      <w:r>
        <w:rPr>
          <w:rFonts w:ascii="Times New Roman" w:eastAsia="Times New Roman" w:hAnsi="Times New Roman" w:cs="Times New Roman"/>
          <w:sz w:val="24"/>
          <w:lang w:eastAsia="en-ZA"/>
        </w:rPr>
        <w:t xml:space="preserve"> Evans realised that the inequalities of the education system extended into the realm of Early Childhood development, there were no nursery schools for the children in rural areas. Creating the first </w:t>
      </w:r>
      <w:r w:rsidR="003D7516">
        <w:rPr>
          <w:rFonts w:ascii="Times New Roman" w:eastAsia="Times New Roman" w:hAnsi="Times New Roman" w:cs="Times New Roman"/>
          <w:sz w:val="24"/>
          <w:lang w:eastAsia="en-ZA"/>
        </w:rPr>
        <w:t>farm-based</w:t>
      </w:r>
      <w:r w:rsidR="007C2A6E">
        <w:rPr>
          <w:rFonts w:ascii="Times New Roman" w:eastAsia="Times New Roman" w:hAnsi="Times New Roman" w:cs="Times New Roman"/>
          <w:sz w:val="24"/>
          <w:lang w:eastAsia="en-ZA"/>
        </w:rPr>
        <w:t xml:space="preserve"> </w:t>
      </w:r>
      <w:r w:rsidR="00063400">
        <w:rPr>
          <w:rFonts w:ascii="Times New Roman" w:eastAsia="Times New Roman" w:hAnsi="Times New Roman" w:cs="Times New Roman"/>
          <w:sz w:val="24"/>
          <w:lang w:eastAsia="en-ZA"/>
        </w:rPr>
        <w:t>nurser</w:t>
      </w:r>
      <w:r w:rsidR="003D7516">
        <w:rPr>
          <w:rFonts w:ascii="Times New Roman" w:eastAsia="Times New Roman" w:hAnsi="Times New Roman" w:cs="Times New Roman"/>
          <w:sz w:val="24"/>
          <w:lang w:eastAsia="en-ZA"/>
        </w:rPr>
        <w:t>y school</w:t>
      </w:r>
      <w:r w:rsidR="00063400">
        <w:rPr>
          <w:rFonts w:ascii="Times New Roman" w:eastAsia="Times New Roman" w:hAnsi="Times New Roman" w:cs="Times New Roman"/>
          <w:sz w:val="24"/>
          <w:lang w:eastAsia="en-ZA"/>
        </w:rPr>
        <w:t>s</w:t>
      </w:r>
      <w:r>
        <w:rPr>
          <w:rFonts w:ascii="Times New Roman" w:eastAsia="Times New Roman" w:hAnsi="Times New Roman" w:cs="Times New Roman"/>
          <w:sz w:val="24"/>
          <w:lang w:eastAsia="en-ZA"/>
        </w:rPr>
        <w:t xml:space="preserve"> in South Africa </w:t>
      </w:r>
      <w:r w:rsidR="00602B63">
        <w:rPr>
          <w:rFonts w:ascii="Times New Roman" w:eastAsia="Times New Roman" w:hAnsi="Times New Roman" w:cs="Times New Roman"/>
          <w:sz w:val="24"/>
          <w:lang w:eastAsia="en-ZA"/>
        </w:rPr>
        <w:t>Evans</w:t>
      </w:r>
      <w:r w:rsidR="007C2A6E">
        <w:rPr>
          <w:rFonts w:ascii="Times New Roman" w:eastAsia="Times New Roman" w:hAnsi="Times New Roman" w:cs="Times New Roman"/>
          <w:sz w:val="24"/>
          <w:lang w:eastAsia="en-ZA"/>
        </w:rPr>
        <w:t>, with the ongoing support of her husband,</w:t>
      </w:r>
      <w:r w:rsidR="00602B63">
        <w:rPr>
          <w:rFonts w:ascii="Times New Roman" w:eastAsia="Times New Roman" w:hAnsi="Times New Roman" w:cs="Times New Roman"/>
          <w:sz w:val="24"/>
          <w:lang w:eastAsia="en-ZA"/>
        </w:rPr>
        <w:t xml:space="preserve"> began to share information on early learning with the women working on the farm. </w:t>
      </w:r>
    </w:p>
    <w:p w14:paraId="32E5FA63" w14:textId="54CF32E8" w:rsidR="00602B63" w:rsidRDefault="00602B63" w:rsidP="00602B63">
      <w:pPr>
        <w:shd w:val="clear" w:color="auto" w:fill="FFFFFF"/>
        <w:spacing w:after="240" w:line="360" w:lineRule="auto"/>
        <w:jc w:val="both"/>
        <w:rPr>
          <w:rFonts w:ascii="Times New Roman" w:eastAsia="Times New Roman" w:hAnsi="Times New Roman" w:cs="Times New Roman"/>
          <w:sz w:val="24"/>
          <w:lang w:eastAsia="en-ZA"/>
        </w:rPr>
      </w:pPr>
      <w:r>
        <w:rPr>
          <w:rFonts w:ascii="Times New Roman" w:eastAsia="Times New Roman" w:hAnsi="Times New Roman" w:cs="Times New Roman"/>
          <w:sz w:val="24"/>
          <w:lang w:eastAsia="en-ZA"/>
        </w:rPr>
        <w:t xml:space="preserve">She emphasised the importance on mother tongue speaking teachers, and parental understanding of early learning. With her vision of making education available to all South Africans she reached out to the most remote rural areas with the goal of training the women to be nursery school teachers, and equipping them with the skills for early childhood education. Through her efforts </w:t>
      </w:r>
      <w:r w:rsidR="00063400">
        <w:rPr>
          <w:rFonts w:ascii="Times New Roman" w:eastAsia="Times New Roman" w:hAnsi="Times New Roman" w:cs="Times New Roman"/>
          <w:sz w:val="24"/>
          <w:lang w:eastAsia="en-ZA"/>
        </w:rPr>
        <w:t>o</w:t>
      </w:r>
      <w:r>
        <w:rPr>
          <w:rFonts w:ascii="Times New Roman" w:eastAsia="Times New Roman" w:hAnsi="Times New Roman" w:cs="Times New Roman"/>
          <w:sz w:val="24"/>
          <w:lang w:eastAsia="en-ZA"/>
        </w:rPr>
        <w:t xml:space="preserve">f contacting early childhood development organisations and raising funds for training she created the </w:t>
      </w:r>
      <w:proofErr w:type="spellStart"/>
      <w:r>
        <w:rPr>
          <w:rFonts w:ascii="Times New Roman" w:eastAsia="Times New Roman" w:hAnsi="Times New Roman" w:cs="Times New Roman"/>
          <w:sz w:val="24"/>
          <w:lang w:eastAsia="en-ZA"/>
        </w:rPr>
        <w:t>Ntataise</w:t>
      </w:r>
      <w:proofErr w:type="spellEnd"/>
      <w:r>
        <w:rPr>
          <w:rFonts w:ascii="Times New Roman" w:eastAsia="Times New Roman" w:hAnsi="Times New Roman" w:cs="Times New Roman"/>
          <w:sz w:val="24"/>
          <w:lang w:eastAsia="en-ZA"/>
        </w:rPr>
        <w:t xml:space="preserve"> organisation. Her organisation aimed to reach more people and to implement their learning programmes throughout South Africa. Attempting to make teacher training easier and to provide these teachers </w:t>
      </w:r>
      <w:r w:rsidR="007C2A6E">
        <w:rPr>
          <w:rFonts w:ascii="Times New Roman" w:eastAsia="Times New Roman" w:hAnsi="Times New Roman" w:cs="Times New Roman"/>
          <w:sz w:val="24"/>
          <w:lang w:eastAsia="en-ZA"/>
        </w:rPr>
        <w:t xml:space="preserve">with </w:t>
      </w:r>
      <w:r>
        <w:rPr>
          <w:rFonts w:ascii="Times New Roman" w:eastAsia="Times New Roman" w:hAnsi="Times New Roman" w:cs="Times New Roman"/>
          <w:sz w:val="24"/>
          <w:lang w:eastAsia="en-ZA"/>
        </w:rPr>
        <w:t>support they developed teacher aids</w:t>
      </w:r>
      <w:r w:rsidR="007C2A6E">
        <w:rPr>
          <w:rFonts w:ascii="Times New Roman" w:eastAsia="Times New Roman" w:hAnsi="Times New Roman" w:cs="Times New Roman"/>
          <w:sz w:val="24"/>
          <w:lang w:eastAsia="en-ZA"/>
        </w:rPr>
        <w:t xml:space="preserve">, </w:t>
      </w:r>
      <w:r w:rsidR="007C2A6E" w:rsidRPr="0017759E">
        <w:rPr>
          <w:rFonts w:ascii="Times New Roman" w:eastAsia="Times New Roman" w:hAnsi="Times New Roman" w:cs="Times New Roman"/>
          <w:sz w:val="24"/>
          <w:lang w:eastAsia="en-ZA"/>
        </w:rPr>
        <w:t>like the “Learning through play” training book. The Nelson Mandela Children’s fund financed the “toy trolley project” where colourful shop-trolleys were packed with the toys needed for teacher</w:t>
      </w:r>
      <w:r w:rsidR="007C2A6E">
        <w:rPr>
          <w:rFonts w:ascii="Times New Roman" w:eastAsia="Times New Roman" w:hAnsi="Times New Roman" w:cs="Times New Roman"/>
          <w:sz w:val="24"/>
          <w:lang w:eastAsia="en-ZA"/>
        </w:rPr>
        <w:t>s</w:t>
      </w:r>
      <w:r w:rsidR="007C2A6E" w:rsidRPr="0017759E">
        <w:rPr>
          <w:rFonts w:ascii="Times New Roman" w:eastAsia="Times New Roman" w:hAnsi="Times New Roman" w:cs="Times New Roman"/>
          <w:sz w:val="24"/>
          <w:lang w:eastAsia="en-ZA"/>
        </w:rPr>
        <w:t xml:space="preserve"> trained by </w:t>
      </w:r>
      <w:proofErr w:type="spellStart"/>
      <w:r w:rsidR="007C2A6E" w:rsidRPr="0017759E">
        <w:rPr>
          <w:rFonts w:ascii="Times New Roman" w:eastAsia="Times New Roman" w:hAnsi="Times New Roman" w:cs="Times New Roman"/>
          <w:sz w:val="24"/>
          <w:lang w:eastAsia="en-ZA"/>
        </w:rPr>
        <w:t>Ntataise</w:t>
      </w:r>
      <w:proofErr w:type="spellEnd"/>
      <w:r w:rsidR="007C2A6E" w:rsidRPr="0017759E">
        <w:rPr>
          <w:rFonts w:ascii="Times New Roman" w:eastAsia="Times New Roman" w:hAnsi="Times New Roman" w:cs="Times New Roman"/>
          <w:sz w:val="24"/>
          <w:lang w:eastAsia="en-ZA"/>
        </w:rPr>
        <w:t>. Through this project they managed to apply the principles of early childhood education even in the most remotely situated rural areas.</w:t>
      </w:r>
      <w:r w:rsidR="007C2A6E">
        <w:rPr>
          <w:rFonts w:ascii="Times New Roman" w:eastAsia="Times New Roman" w:hAnsi="Times New Roman" w:cs="Times New Roman"/>
          <w:sz w:val="24"/>
          <w:lang w:eastAsia="en-ZA"/>
        </w:rPr>
        <w:t xml:space="preserve"> Due to the immense reach of the </w:t>
      </w:r>
      <w:r w:rsidR="003D7516">
        <w:rPr>
          <w:rFonts w:ascii="Times New Roman" w:eastAsia="Times New Roman" w:hAnsi="Times New Roman" w:cs="Times New Roman"/>
          <w:sz w:val="24"/>
          <w:lang w:eastAsia="en-ZA"/>
        </w:rPr>
        <w:t>organisation,</w:t>
      </w:r>
      <w:r w:rsidR="007C2A6E" w:rsidRPr="0017759E">
        <w:rPr>
          <w:rFonts w:ascii="Times New Roman" w:eastAsia="Times New Roman" w:hAnsi="Times New Roman" w:cs="Times New Roman"/>
          <w:sz w:val="24"/>
          <w:lang w:eastAsia="en-ZA"/>
        </w:rPr>
        <w:t xml:space="preserve"> </w:t>
      </w:r>
      <w:r w:rsidR="007C2A6E">
        <w:rPr>
          <w:rFonts w:ascii="Times New Roman" w:eastAsia="Times New Roman" w:hAnsi="Times New Roman" w:cs="Times New Roman"/>
          <w:sz w:val="24"/>
          <w:lang w:eastAsia="en-ZA"/>
        </w:rPr>
        <w:t>i</w:t>
      </w:r>
      <w:r w:rsidR="007C2A6E" w:rsidRPr="0017759E">
        <w:rPr>
          <w:rFonts w:ascii="Times New Roman" w:eastAsia="Times New Roman" w:hAnsi="Times New Roman" w:cs="Times New Roman"/>
          <w:sz w:val="24"/>
          <w:lang w:eastAsia="en-ZA"/>
        </w:rPr>
        <w:t xml:space="preserve">t took many years for </w:t>
      </w:r>
      <w:r w:rsidR="007C2A6E">
        <w:rPr>
          <w:rFonts w:ascii="Times New Roman" w:eastAsia="Times New Roman" w:hAnsi="Times New Roman" w:cs="Times New Roman"/>
          <w:sz w:val="24"/>
          <w:lang w:eastAsia="en-ZA"/>
        </w:rPr>
        <w:t xml:space="preserve">the </w:t>
      </w:r>
      <w:r w:rsidR="007C2A6E" w:rsidRPr="0017759E">
        <w:rPr>
          <w:rFonts w:ascii="Times New Roman" w:eastAsia="Times New Roman" w:hAnsi="Times New Roman" w:cs="Times New Roman"/>
          <w:sz w:val="24"/>
          <w:lang w:eastAsia="en-ZA"/>
        </w:rPr>
        <w:t xml:space="preserve">teacher’s that were trained by </w:t>
      </w:r>
      <w:proofErr w:type="spellStart"/>
      <w:r w:rsidR="007C2A6E" w:rsidRPr="0017759E">
        <w:rPr>
          <w:rFonts w:ascii="Times New Roman" w:eastAsia="Times New Roman" w:hAnsi="Times New Roman" w:cs="Times New Roman"/>
          <w:sz w:val="24"/>
          <w:lang w:eastAsia="en-ZA"/>
        </w:rPr>
        <w:t>Ntataise</w:t>
      </w:r>
      <w:proofErr w:type="spellEnd"/>
      <w:r w:rsidR="007C2A6E" w:rsidRPr="0017759E">
        <w:rPr>
          <w:rFonts w:ascii="Times New Roman" w:eastAsia="Times New Roman" w:hAnsi="Times New Roman" w:cs="Times New Roman"/>
          <w:sz w:val="24"/>
          <w:lang w:eastAsia="en-ZA"/>
        </w:rPr>
        <w:t xml:space="preserve"> to receive certificates for their training.</w:t>
      </w:r>
    </w:p>
    <w:p w14:paraId="6D350C8E" w14:textId="77777777" w:rsidR="003E2A3F" w:rsidRDefault="003E2A3F" w:rsidP="00602B63">
      <w:pPr>
        <w:shd w:val="clear" w:color="auto" w:fill="FFFFFF"/>
        <w:spacing w:after="240" w:line="360" w:lineRule="auto"/>
        <w:jc w:val="both"/>
        <w:rPr>
          <w:rFonts w:ascii="Times New Roman" w:eastAsia="Times New Roman" w:hAnsi="Times New Roman" w:cs="Times New Roman"/>
          <w:sz w:val="24"/>
          <w:lang w:eastAsia="en-ZA"/>
        </w:rPr>
      </w:pPr>
    </w:p>
    <w:p w14:paraId="272F8B4A" w14:textId="77777777" w:rsidR="003E2A3F" w:rsidRDefault="003E2A3F" w:rsidP="00602B63">
      <w:pPr>
        <w:shd w:val="clear" w:color="auto" w:fill="FFFFFF"/>
        <w:spacing w:after="240" w:line="360" w:lineRule="auto"/>
        <w:jc w:val="both"/>
        <w:rPr>
          <w:rFonts w:ascii="Times New Roman" w:eastAsia="Times New Roman" w:hAnsi="Times New Roman" w:cs="Times New Roman"/>
          <w:sz w:val="24"/>
          <w:lang w:eastAsia="en-ZA"/>
        </w:rPr>
      </w:pPr>
    </w:p>
    <w:p w14:paraId="65FF5858" w14:textId="77777777" w:rsidR="003E2A3F" w:rsidRDefault="003E2A3F" w:rsidP="00602B63">
      <w:pPr>
        <w:shd w:val="clear" w:color="auto" w:fill="FFFFFF"/>
        <w:spacing w:after="240" w:line="360" w:lineRule="auto"/>
        <w:jc w:val="both"/>
        <w:rPr>
          <w:rFonts w:ascii="Times New Roman" w:eastAsia="Times New Roman" w:hAnsi="Times New Roman" w:cs="Times New Roman"/>
          <w:sz w:val="24"/>
          <w:lang w:eastAsia="en-ZA"/>
        </w:rPr>
      </w:pPr>
    </w:p>
    <w:p w14:paraId="6F051B08" w14:textId="77777777" w:rsidR="00081FEB" w:rsidRDefault="007C2A6E" w:rsidP="00602B63">
      <w:pPr>
        <w:shd w:val="clear" w:color="auto" w:fill="FFFFFF"/>
        <w:spacing w:after="240" w:line="360" w:lineRule="auto"/>
        <w:jc w:val="both"/>
        <w:rPr>
          <w:rFonts w:ascii="Times New Roman" w:eastAsia="Times New Roman" w:hAnsi="Times New Roman" w:cs="Times New Roman"/>
          <w:sz w:val="24"/>
          <w:lang w:eastAsia="en-ZA"/>
        </w:rPr>
      </w:pPr>
      <w:r>
        <w:rPr>
          <w:rFonts w:ascii="Times New Roman" w:eastAsia="Times New Roman" w:hAnsi="Times New Roman" w:cs="Times New Roman"/>
          <w:sz w:val="24"/>
          <w:lang w:eastAsia="en-ZA"/>
        </w:rPr>
        <w:lastRenderedPageBreak/>
        <w:t xml:space="preserve">Jane Evans’s book is relevant to occupational therapists in South Africa as many of the principles focused on within the practice are reflected in the recounting of her life and work. One such principle is Maslow’s hierarchy of needs, in the book Evans illustrates that education and childhood development could not be addressed adequately if the basic needs of food, housing, health, and safety were not </w:t>
      </w:r>
      <w:r w:rsidR="00F2787D">
        <w:rPr>
          <w:rFonts w:ascii="Times New Roman" w:eastAsia="Times New Roman" w:hAnsi="Times New Roman" w:cs="Times New Roman"/>
          <w:sz w:val="24"/>
          <w:lang w:eastAsia="en-ZA"/>
        </w:rPr>
        <w:t xml:space="preserve">attended to </w:t>
      </w:r>
      <w:r>
        <w:rPr>
          <w:rFonts w:ascii="Times New Roman" w:eastAsia="Times New Roman" w:hAnsi="Times New Roman" w:cs="Times New Roman"/>
          <w:sz w:val="24"/>
          <w:lang w:eastAsia="en-ZA"/>
        </w:rPr>
        <w:t>first</w:t>
      </w:r>
      <w:r w:rsidR="00F2787D">
        <w:rPr>
          <w:rFonts w:ascii="Times New Roman" w:eastAsia="Times New Roman" w:hAnsi="Times New Roman" w:cs="Times New Roman"/>
          <w:sz w:val="24"/>
          <w:lang w:eastAsia="en-ZA"/>
        </w:rPr>
        <w:t xml:space="preserve">. Evans highlights the importance of community service, exemplifying though her experience that involving the community in a project and empowering them to eventually continue with it independently is paramount. She herself always worked as part of a team always keeping the visions </w:t>
      </w:r>
      <w:r w:rsidR="00081FEB">
        <w:rPr>
          <w:rFonts w:ascii="Times New Roman" w:eastAsia="Times New Roman" w:hAnsi="Times New Roman" w:cs="Times New Roman"/>
          <w:sz w:val="24"/>
          <w:lang w:eastAsia="en-ZA"/>
        </w:rPr>
        <w:t xml:space="preserve">of her colleagues in mind. </w:t>
      </w:r>
    </w:p>
    <w:p w14:paraId="597B9D33" w14:textId="1FB38451" w:rsidR="00081FEB" w:rsidRPr="0017759E" w:rsidRDefault="00081FEB" w:rsidP="00081FEB">
      <w:pPr>
        <w:shd w:val="clear" w:color="auto" w:fill="FFFFFF"/>
        <w:spacing w:after="240" w:line="360" w:lineRule="auto"/>
        <w:jc w:val="both"/>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The idea of learning through play</w:t>
      </w:r>
      <w:r>
        <w:rPr>
          <w:rFonts w:ascii="Times New Roman" w:eastAsia="Times New Roman" w:hAnsi="Times New Roman" w:cs="Times New Roman"/>
          <w:sz w:val="24"/>
          <w:lang w:eastAsia="en-ZA"/>
        </w:rPr>
        <w:t>, which is a focus of the book,</w:t>
      </w:r>
      <w:r w:rsidRPr="0017759E">
        <w:rPr>
          <w:rFonts w:ascii="Times New Roman" w:eastAsia="Times New Roman" w:hAnsi="Times New Roman" w:cs="Times New Roman"/>
          <w:sz w:val="24"/>
          <w:lang w:eastAsia="en-ZA"/>
        </w:rPr>
        <w:t xml:space="preserve"> is the base of all early childhood </w:t>
      </w:r>
      <w:r>
        <w:rPr>
          <w:rFonts w:ascii="Times New Roman" w:eastAsia="Times New Roman" w:hAnsi="Times New Roman" w:cs="Times New Roman"/>
          <w:sz w:val="24"/>
          <w:lang w:eastAsia="en-ZA"/>
        </w:rPr>
        <w:t>i</w:t>
      </w:r>
      <w:r w:rsidRPr="0017759E">
        <w:rPr>
          <w:rFonts w:ascii="Times New Roman" w:eastAsia="Times New Roman" w:hAnsi="Times New Roman" w:cs="Times New Roman"/>
          <w:sz w:val="24"/>
          <w:lang w:eastAsia="en-ZA"/>
        </w:rPr>
        <w:t>ntervention. It is reflected in the toys, the songs, the stories as well as the gross and fine motor movement introduced to children from an early age.</w:t>
      </w:r>
      <w:r>
        <w:rPr>
          <w:rFonts w:ascii="Times New Roman" w:eastAsia="Times New Roman" w:hAnsi="Times New Roman" w:cs="Times New Roman"/>
          <w:sz w:val="24"/>
          <w:lang w:eastAsia="en-ZA"/>
        </w:rPr>
        <w:t xml:space="preserve"> The importance of this for nursery school aged children is shown throughout the book.</w:t>
      </w:r>
      <w:r w:rsidRPr="0017759E">
        <w:rPr>
          <w:rFonts w:ascii="Times New Roman" w:eastAsia="Times New Roman" w:hAnsi="Times New Roman" w:cs="Times New Roman"/>
          <w:sz w:val="24"/>
          <w:lang w:eastAsia="en-ZA"/>
        </w:rPr>
        <w:t xml:space="preserve"> A research team of the University of the Free-State under Dr Ingrid H</w:t>
      </w:r>
      <w:r>
        <w:rPr>
          <w:rFonts w:ascii="Times New Roman" w:eastAsia="Times New Roman" w:hAnsi="Times New Roman" w:cs="Times New Roman"/>
          <w:sz w:val="24"/>
          <w:lang w:eastAsia="en-ZA"/>
        </w:rPr>
        <w:t xml:space="preserve">erbs, </w:t>
      </w:r>
      <w:r w:rsidR="00063400">
        <w:rPr>
          <w:rFonts w:ascii="Times New Roman" w:eastAsia="Times New Roman" w:hAnsi="Times New Roman" w:cs="Times New Roman"/>
          <w:sz w:val="24"/>
          <w:lang w:eastAsia="en-ZA"/>
        </w:rPr>
        <w:t>an</w:t>
      </w:r>
      <w:r>
        <w:rPr>
          <w:rFonts w:ascii="Times New Roman" w:eastAsia="Times New Roman" w:hAnsi="Times New Roman" w:cs="Times New Roman"/>
          <w:sz w:val="24"/>
          <w:lang w:eastAsia="en-ZA"/>
        </w:rPr>
        <w:t xml:space="preserve"> occupational therapist,</w:t>
      </w:r>
      <w:r w:rsidRPr="0017759E">
        <w:rPr>
          <w:rFonts w:ascii="Times New Roman" w:eastAsia="Times New Roman" w:hAnsi="Times New Roman" w:cs="Times New Roman"/>
          <w:sz w:val="24"/>
          <w:lang w:eastAsia="en-ZA"/>
        </w:rPr>
        <w:t xml:space="preserve"> concluded that the </w:t>
      </w:r>
      <w:proofErr w:type="spellStart"/>
      <w:r w:rsidRPr="0017759E">
        <w:rPr>
          <w:rFonts w:ascii="Times New Roman" w:eastAsia="Times New Roman" w:hAnsi="Times New Roman" w:cs="Times New Roman"/>
          <w:sz w:val="24"/>
          <w:lang w:eastAsia="en-ZA"/>
        </w:rPr>
        <w:t>Ntataise</w:t>
      </w:r>
      <w:proofErr w:type="spellEnd"/>
      <w:r w:rsidRPr="0017759E">
        <w:rPr>
          <w:rFonts w:ascii="Times New Roman" w:eastAsia="Times New Roman" w:hAnsi="Times New Roman" w:cs="Times New Roman"/>
          <w:sz w:val="24"/>
          <w:lang w:eastAsia="en-ZA"/>
        </w:rPr>
        <w:t xml:space="preserve"> early intervention programme “has been scientifically proven to be extremely effective and valuable”</w:t>
      </w:r>
      <w:sdt>
        <w:sdtPr>
          <w:rPr>
            <w:rFonts w:ascii="Times New Roman" w:eastAsia="Times New Roman" w:hAnsi="Times New Roman" w:cs="Times New Roman"/>
            <w:sz w:val="24"/>
            <w:lang w:eastAsia="en-ZA"/>
          </w:rPr>
          <w:id w:val="-1686814163"/>
          <w:citation/>
        </w:sdtPr>
        <w:sdtEndPr/>
        <w:sdtContent>
          <w:r w:rsidR="009477CF">
            <w:rPr>
              <w:rFonts w:ascii="Times New Roman" w:eastAsia="Times New Roman" w:hAnsi="Times New Roman" w:cs="Times New Roman"/>
              <w:sz w:val="24"/>
              <w:lang w:eastAsia="en-ZA"/>
            </w:rPr>
            <w:fldChar w:fldCharType="begin"/>
          </w:r>
          <w:r w:rsidR="009477CF">
            <w:rPr>
              <w:rFonts w:ascii="Times New Roman" w:eastAsia="Times New Roman" w:hAnsi="Times New Roman" w:cs="Times New Roman"/>
              <w:sz w:val="24"/>
              <w:lang w:val="en-US" w:eastAsia="en-ZA"/>
            </w:rPr>
            <w:instrText xml:space="preserve">CITATION Jan21 \p 230 \l 1033 </w:instrText>
          </w:r>
          <w:r w:rsidR="009477CF">
            <w:rPr>
              <w:rFonts w:ascii="Times New Roman" w:eastAsia="Times New Roman" w:hAnsi="Times New Roman" w:cs="Times New Roman"/>
              <w:sz w:val="24"/>
              <w:lang w:eastAsia="en-ZA"/>
            </w:rPr>
            <w:fldChar w:fldCharType="separate"/>
          </w:r>
          <w:r w:rsidR="009477CF">
            <w:rPr>
              <w:rFonts w:ascii="Times New Roman" w:eastAsia="Times New Roman" w:hAnsi="Times New Roman" w:cs="Times New Roman"/>
              <w:noProof/>
              <w:sz w:val="24"/>
              <w:lang w:val="en-US" w:eastAsia="en-ZA"/>
            </w:rPr>
            <w:t xml:space="preserve"> </w:t>
          </w:r>
          <w:r w:rsidR="009477CF" w:rsidRPr="009477CF">
            <w:rPr>
              <w:rFonts w:ascii="Times New Roman" w:eastAsia="Times New Roman" w:hAnsi="Times New Roman" w:cs="Times New Roman"/>
              <w:noProof/>
              <w:sz w:val="24"/>
              <w:lang w:val="en-US" w:eastAsia="en-ZA"/>
            </w:rPr>
            <w:t>(Evans, 2021, p. 230)</w:t>
          </w:r>
          <w:r w:rsidR="009477CF">
            <w:rPr>
              <w:rFonts w:ascii="Times New Roman" w:eastAsia="Times New Roman" w:hAnsi="Times New Roman" w:cs="Times New Roman"/>
              <w:sz w:val="24"/>
              <w:lang w:eastAsia="en-ZA"/>
            </w:rPr>
            <w:fldChar w:fldCharType="end"/>
          </w:r>
        </w:sdtContent>
      </w:sdt>
      <w:r w:rsidRPr="0017759E">
        <w:rPr>
          <w:rFonts w:ascii="Times New Roman" w:eastAsia="Times New Roman" w:hAnsi="Times New Roman" w:cs="Times New Roman"/>
          <w:sz w:val="24"/>
          <w:lang w:eastAsia="en-ZA"/>
        </w:rPr>
        <w:t>.</w:t>
      </w:r>
    </w:p>
    <w:p w14:paraId="2AD633BD" w14:textId="5D0C0E86" w:rsidR="00A85E5B" w:rsidRPr="0017759E" w:rsidRDefault="00081FEB" w:rsidP="00A85E5B">
      <w:pPr>
        <w:shd w:val="clear" w:color="auto" w:fill="FFFFFF"/>
        <w:spacing w:after="240" w:line="360" w:lineRule="auto"/>
        <w:jc w:val="both"/>
        <w:rPr>
          <w:rFonts w:ascii="Times New Roman" w:eastAsia="Times New Roman" w:hAnsi="Times New Roman" w:cs="Times New Roman"/>
          <w:sz w:val="24"/>
          <w:lang w:eastAsia="en-ZA"/>
        </w:rPr>
      </w:pPr>
      <w:r>
        <w:rPr>
          <w:rFonts w:ascii="Times New Roman" w:eastAsia="Times New Roman" w:hAnsi="Times New Roman" w:cs="Times New Roman"/>
          <w:sz w:val="24"/>
          <w:lang w:eastAsia="en-ZA"/>
        </w:rPr>
        <w:t xml:space="preserve">The personal nature of the book and its similarities to my own experiences in early childhood intervention make it a very relatable read. The name of the organisation </w:t>
      </w:r>
      <w:proofErr w:type="spellStart"/>
      <w:r>
        <w:rPr>
          <w:rFonts w:ascii="Times New Roman" w:eastAsia="Times New Roman" w:hAnsi="Times New Roman" w:cs="Times New Roman"/>
          <w:sz w:val="24"/>
          <w:lang w:eastAsia="en-ZA"/>
        </w:rPr>
        <w:t>Ntataise</w:t>
      </w:r>
      <w:proofErr w:type="spellEnd"/>
      <w:r>
        <w:rPr>
          <w:rFonts w:ascii="Times New Roman" w:eastAsia="Times New Roman" w:hAnsi="Times New Roman" w:cs="Times New Roman"/>
          <w:sz w:val="24"/>
          <w:lang w:eastAsia="en-ZA"/>
        </w:rPr>
        <w:t xml:space="preserve">, and its meaning of leading a young child by </w:t>
      </w:r>
      <w:r w:rsidR="00A85E5B">
        <w:rPr>
          <w:rFonts w:ascii="Times New Roman" w:eastAsia="Times New Roman" w:hAnsi="Times New Roman" w:cs="Times New Roman"/>
          <w:sz w:val="24"/>
          <w:lang w:eastAsia="en-ZA"/>
        </w:rPr>
        <w:t xml:space="preserve">the hand, describe the purpose of early childhood intervention perfectly and encapsulates my experiences within it. </w:t>
      </w:r>
      <w:r w:rsidR="00A85E5B" w:rsidRPr="0017759E">
        <w:rPr>
          <w:rFonts w:ascii="Times New Roman" w:eastAsia="Times New Roman" w:hAnsi="Times New Roman" w:cs="Times New Roman"/>
          <w:sz w:val="24"/>
          <w:lang w:eastAsia="en-ZA"/>
        </w:rPr>
        <w:t>I especially cherished the following words of Nelson Mandela that were included in the book:</w:t>
      </w:r>
      <w:r w:rsidR="00A85E5B">
        <w:rPr>
          <w:rFonts w:ascii="Times New Roman" w:eastAsia="Times New Roman" w:hAnsi="Times New Roman" w:cs="Times New Roman"/>
          <w:sz w:val="24"/>
          <w:lang w:eastAsia="en-ZA"/>
        </w:rPr>
        <w:t xml:space="preserve"> </w:t>
      </w:r>
      <w:r w:rsidR="00A85E5B" w:rsidRPr="0017759E">
        <w:rPr>
          <w:rFonts w:ascii="Times New Roman" w:eastAsia="Times New Roman" w:hAnsi="Times New Roman" w:cs="Times New Roman"/>
          <w:sz w:val="24"/>
          <w:lang w:eastAsia="en-ZA"/>
        </w:rPr>
        <w:t>“My dear young people: I see the light in your eyes, the energy of your bodies and the hope that is in your spirit. I know that it is you, not I, who will make the future. It is you not I, who will fix our wrongs and carry forward all that is right with the world.”</w:t>
      </w:r>
      <w:sdt>
        <w:sdtPr>
          <w:rPr>
            <w:rFonts w:ascii="Times New Roman" w:eastAsia="Times New Roman" w:hAnsi="Times New Roman" w:cs="Times New Roman"/>
            <w:sz w:val="24"/>
            <w:lang w:eastAsia="en-ZA"/>
          </w:rPr>
          <w:id w:val="-1323967595"/>
          <w:citation/>
        </w:sdtPr>
        <w:sdtEndPr/>
        <w:sdtContent>
          <w:r w:rsidR="009477CF">
            <w:rPr>
              <w:rFonts w:ascii="Times New Roman" w:eastAsia="Times New Roman" w:hAnsi="Times New Roman" w:cs="Times New Roman"/>
              <w:sz w:val="24"/>
              <w:lang w:eastAsia="en-ZA"/>
            </w:rPr>
            <w:fldChar w:fldCharType="begin"/>
          </w:r>
          <w:r w:rsidR="009477CF">
            <w:rPr>
              <w:rFonts w:ascii="Times New Roman" w:eastAsia="Times New Roman" w:hAnsi="Times New Roman" w:cs="Times New Roman"/>
              <w:sz w:val="24"/>
              <w:lang w:val="en-US" w:eastAsia="en-ZA"/>
            </w:rPr>
            <w:instrText xml:space="preserve">CITATION Jan21 \p 261 \l 1033 </w:instrText>
          </w:r>
          <w:r w:rsidR="009477CF">
            <w:rPr>
              <w:rFonts w:ascii="Times New Roman" w:eastAsia="Times New Roman" w:hAnsi="Times New Roman" w:cs="Times New Roman"/>
              <w:sz w:val="24"/>
              <w:lang w:eastAsia="en-ZA"/>
            </w:rPr>
            <w:fldChar w:fldCharType="separate"/>
          </w:r>
          <w:r w:rsidR="009477CF">
            <w:rPr>
              <w:rFonts w:ascii="Times New Roman" w:eastAsia="Times New Roman" w:hAnsi="Times New Roman" w:cs="Times New Roman"/>
              <w:noProof/>
              <w:sz w:val="24"/>
              <w:lang w:val="en-US" w:eastAsia="en-ZA"/>
            </w:rPr>
            <w:t xml:space="preserve"> </w:t>
          </w:r>
          <w:r w:rsidR="009477CF" w:rsidRPr="009477CF">
            <w:rPr>
              <w:rFonts w:ascii="Times New Roman" w:eastAsia="Times New Roman" w:hAnsi="Times New Roman" w:cs="Times New Roman"/>
              <w:noProof/>
              <w:sz w:val="24"/>
              <w:lang w:val="en-US" w:eastAsia="en-ZA"/>
            </w:rPr>
            <w:t>(Evans, 2021, p. 261)</w:t>
          </w:r>
          <w:r w:rsidR="009477CF">
            <w:rPr>
              <w:rFonts w:ascii="Times New Roman" w:eastAsia="Times New Roman" w:hAnsi="Times New Roman" w:cs="Times New Roman"/>
              <w:sz w:val="24"/>
              <w:lang w:eastAsia="en-ZA"/>
            </w:rPr>
            <w:fldChar w:fldCharType="end"/>
          </w:r>
        </w:sdtContent>
      </w:sdt>
      <w:r w:rsidR="00A85E5B">
        <w:rPr>
          <w:rFonts w:ascii="Times New Roman" w:eastAsia="Times New Roman" w:hAnsi="Times New Roman" w:cs="Times New Roman"/>
          <w:sz w:val="24"/>
          <w:lang w:eastAsia="en-ZA"/>
        </w:rPr>
        <w:t xml:space="preserve"> This memoir by Jane Evans exemplifies the positive effects that one woman’s vision can have on the lives of a community. Her vision has helped many children grow and learn in their communities, where it may not have been possible before.</w:t>
      </w:r>
    </w:p>
    <w:p w14:paraId="7432D9F5" w14:textId="77777777" w:rsidR="003E2A3F" w:rsidRDefault="003E2A3F" w:rsidP="0017759E">
      <w:pPr>
        <w:pStyle w:val="Heading1"/>
        <w:spacing w:line="360" w:lineRule="auto"/>
        <w:rPr>
          <w:rFonts w:ascii="Times New Roman" w:eastAsia="Times New Roman" w:hAnsi="Times New Roman" w:cs="Times New Roman"/>
          <w:color w:val="auto"/>
          <w:sz w:val="24"/>
          <w:szCs w:val="22"/>
          <w:u w:val="single"/>
          <w:lang w:eastAsia="en-ZA"/>
        </w:rPr>
      </w:pPr>
    </w:p>
    <w:p w14:paraId="3D865B28" w14:textId="77777777" w:rsidR="003E2A3F" w:rsidRDefault="003E2A3F" w:rsidP="003E2A3F">
      <w:pPr>
        <w:rPr>
          <w:lang w:eastAsia="en-ZA"/>
        </w:rPr>
      </w:pPr>
    </w:p>
    <w:p w14:paraId="0FED063B" w14:textId="77777777" w:rsidR="003E2A3F" w:rsidRDefault="003E2A3F" w:rsidP="003E2A3F">
      <w:pPr>
        <w:rPr>
          <w:lang w:eastAsia="en-ZA"/>
        </w:rPr>
      </w:pPr>
    </w:p>
    <w:p w14:paraId="1314CC3E" w14:textId="77777777" w:rsidR="003E2A3F" w:rsidRDefault="003E2A3F" w:rsidP="003E2A3F">
      <w:pPr>
        <w:rPr>
          <w:lang w:eastAsia="en-ZA"/>
        </w:rPr>
      </w:pPr>
    </w:p>
    <w:p w14:paraId="6663EBDD" w14:textId="77777777" w:rsidR="003E2A3F" w:rsidRDefault="003E2A3F" w:rsidP="003E2A3F">
      <w:pPr>
        <w:rPr>
          <w:lang w:eastAsia="en-ZA"/>
        </w:rPr>
      </w:pPr>
    </w:p>
    <w:p w14:paraId="225C716D" w14:textId="77777777" w:rsidR="003E2A3F" w:rsidRPr="003E2A3F" w:rsidRDefault="003E2A3F" w:rsidP="003E2A3F">
      <w:pPr>
        <w:rPr>
          <w:lang w:eastAsia="en-ZA"/>
        </w:rPr>
      </w:pPr>
    </w:p>
    <w:p w14:paraId="03861AE5" w14:textId="77777777" w:rsidR="00AD6D11" w:rsidRPr="0017759E" w:rsidRDefault="00AD6D11" w:rsidP="0017759E">
      <w:pPr>
        <w:pStyle w:val="Heading1"/>
        <w:spacing w:line="360" w:lineRule="auto"/>
        <w:rPr>
          <w:rFonts w:ascii="Times New Roman" w:eastAsia="Times New Roman" w:hAnsi="Times New Roman" w:cs="Times New Roman"/>
          <w:color w:val="auto"/>
          <w:sz w:val="24"/>
          <w:szCs w:val="22"/>
          <w:u w:val="single"/>
          <w:lang w:eastAsia="en-ZA"/>
        </w:rPr>
      </w:pPr>
      <w:r w:rsidRPr="0017759E">
        <w:rPr>
          <w:rFonts w:ascii="Times New Roman" w:eastAsia="Times New Roman" w:hAnsi="Times New Roman" w:cs="Times New Roman"/>
          <w:color w:val="auto"/>
          <w:sz w:val="24"/>
          <w:szCs w:val="22"/>
          <w:u w:val="single"/>
          <w:lang w:eastAsia="en-ZA"/>
        </w:rPr>
        <w:t>Information on the Reviewer</w:t>
      </w:r>
    </w:p>
    <w:p w14:paraId="46C85EFB" w14:textId="2D2F905B" w:rsidR="00EC4CD1" w:rsidRPr="0017759E" w:rsidRDefault="00EC4CD1"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 xml:space="preserve">Astrid Hansen, B </w:t>
      </w:r>
      <w:proofErr w:type="spellStart"/>
      <w:r w:rsidRPr="0017759E">
        <w:rPr>
          <w:rFonts w:ascii="Times New Roman" w:eastAsia="Times New Roman" w:hAnsi="Times New Roman" w:cs="Times New Roman"/>
          <w:sz w:val="24"/>
          <w:lang w:eastAsia="en-ZA"/>
        </w:rPr>
        <w:t>Occ</w:t>
      </w:r>
      <w:proofErr w:type="spellEnd"/>
      <w:r w:rsidRPr="0017759E">
        <w:rPr>
          <w:rFonts w:ascii="Times New Roman" w:eastAsia="Times New Roman" w:hAnsi="Times New Roman" w:cs="Times New Roman"/>
          <w:sz w:val="24"/>
          <w:lang w:eastAsia="en-ZA"/>
        </w:rPr>
        <w:t xml:space="preserve"> </w:t>
      </w:r>
      <w:proofErr w:type="spellStart"/>
      <w:r w:rsidRPr="0017759E">
        <w:rPr>
          <w:rFonts w:ascii="Times New Roman" w:eastAsia="Times New Roman" w:hAnsi="Times New Roman" w:cs="Times New Roman"/>
          <w:sz w:val="24"/>
          <w:lang w:eastAsia="en-ZA"/>
        </w:rPr>
        <w:t>Ther</w:t>
      </w:r>
      <w:proofErr w:type="spellEnd"/>
      <w:r w:rsidRPr="0017759E">
        <w:rPr>
          <w:rFonts w:ascii="Times New Roman" w:eastAsia="Times New Roman" w:hAnsi="Times New Roman" w:cs="Times New Roman"/>
          <w:sz w:val="24"/>
          <w:lang w:eastAsia="en-ZA"/>
        </w:rPr>
        <w:t xml:space="preserve"> (UFS)</w:t>
      </w:r>
    </w:p>
    <w:p w14:paraId="25DC6CA1" w14:textId="77777777" w:rsidR="00FA2DA6" w:rsidRPr="0017759E" w:rsidRDefault="00FA2DA6" w:rsidP="0017759E">
      <w:pPr>
        <w:shd w:val="clear" w:color="auto" w:fill="FFFFFF"/>
        <w:spacing w:after="0" w:line="360" w:lineRule="auto"/>
        <w:rPr>
          <w:rFonts w:ascii="Times New Roman" w:eastAsia="Times New Roman" w:hAnsi="Times New Roman" w:cs="Times New Roman"/>
          <w:sz w:val="24"/>
          <w:lang w:eastAsia="en-ZA"/>
        </w:rPr>
      </w:pPr>
    </w:p>
    <w:p w14:paraId="14C1C555" w14:textId="72BADC77" w:rsidR="00EC4CD1" w:rsidRPr="0017759E" w:rsidRDefault="00EC4CD1"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35 years of experience in Early Childhood Intervention with training in Sensory Integration Therapy and Neuro-developmental therapy.</w:t>
      </w:r>
    </w:p>
    <w:p w14:paraId="0944C0E0" w14:textId="77777777" w:rsidR="00EC4CD1" w:rsidRPr="0017759E" w:rsidRDefault="00EC4CD1" w:rsidP="0017759E">
      <w:pPr>
        <w:shd w:val="clear" w:color="auto" w:fill="FFFFFF"/>
        <w:spacing w:after="0" w:line="360" w:lineRule="auto"/>
        <w:rPr>
          <w:rFonts w:ascii="Times New Roman" w:eastAsia="Times New Roman" w:hAnsi="Times New Roman" w:cs="Times New Roman"/>
          <w:sz w:val="24"/>
          <w:lang w:eastAsia="en-ZA"/>
        </w:rPr>
      </w:pPr>
    </w:p>
    <w:p w14:paraId="1BBC7583" w14:textId="77777777" w:rsidR="003E0E5E" w:rsidRPr="0017759E" w:rsidRDefault="001B4D8D" w:rsidP="0017759E">
      <w:pPr>
        <w:shd w:val="clear" w:color="auto" w:fill="FFFFFF"/>
        <w:spacing w:after="0" w:line="360" w:lineRule="auto"/>
        <w:rPr>
          <w:rFonts w:ascii="Times New Roman" w:hAnsi="Times New Roman" w:cs="Times New Roman"/>
          <w:sz w:val="24"/>
          <w:u w:val="single"/>
        </w:rPr>
      </w:pPr>
      <w:r w:rsidRPr="0017759E">
        <w:rPr>
          <w:rFonts w:ascii="Times New Roman" w:eastAsia="Times New Roman" w:hAnsi="Times New Roman" w:cs="Times New Roman"/>
          <w:sz w:val="24"/>
          <w:u w:val="single"/>
          <w:lang w:eastAsia="en-ZA"/>
        </w:rPr>
        <w:t>Affiliations:</w:t>
      </w:r>
      <w:r w:rsidR="003E0E5E" w:rsidRPr="0017759E">
        <w:rPr>
          <w:rFonts w:ascii="Times New Roman" w:hAnsi="Times New Roman" w:cs="Times New Roman"/>
          <w:sz w:val="24"/>
          <w:u w:val="single"/>
        </w:rPr>
        <w:t xml:space="preserve"> </w:t>
      </w:r>
    </w:p>
    <w:p w14:paraId="40E18D18" w14:textId="65B115B4" w:rsidR="00A45F87" w:rsidRPr="0017759E" w:rsidRDefault="00A45F87"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OTASA – Occupational Therapy Association of South-Africa</w:t>
      </w:r>
    </w:p>
    <w:p w14:paraId="7C15A6E8" w14:textId="062AAAAE" w:rsidR="00A45F87" w:rsidRPr="0017759E" w:rsidRDefault="00A45F87"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 xml:space="preserve">SAISI – South African Institute for Sensory Integration </w:t>
      </w:r>
    </w:p>
    <w:p w14:paraId="2DE296A0" w14:textId="73B1FC3E" w:rsidR="00A45F87" w:rsidRPr="0017759E" w:rsidRDefault="00A45F87"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SANDTA – South African Neuro Developmental Association</w:t>
      </w:r>
    </w:p>
    <w:p w14:paraId="12481DF5" w14:textId="705B7DBF" w:rsidR="00A45F87" w:rsidRDefault="00A45F87"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lang w:eastAsia="en-ZA"/>
        </w:rPr>
        <w:t>INSTOPP – Institute for Occupational therapists in Private Practice</w:t>
      </w:r>
    </w:p>
    <w:p w14:paraId="4F782AE7" w14:textId="77777777" w:rsidR="003E2A3F" w:rsidRPr="0017759E" w:rsidRDefault="003E2A3F" w:rsidP="0017759E">
      <w:pPr>
        <w:shd w:val="clear" w:color="auto" w:fill="FFFFFF"/>
        <w:spacing w:after="0" w:line="360" w:lineRule="auto"/>
        <w:rPr>
          <w:rFonts w:ascii="Times New Roman" w:eastAsia="Times New Roman" w:hAnsi="Times New Roman" w:cs="Times New Roman"/>
          <w:sz w:val="24"/>
          <w:lang w:eastAsia="en-ZA"/>
        </w:rPr>
      </w:pPr>
    </w:p>
    <w:p w14:paraId="5DE1DFFB" w14:textId="730F25B9" w:rsidR="00134060" w:rsidRDefault="00AD6D11"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u w:val="single"/>
          <w:lang w:eastAsia="en-ZA"/>
        </w:rPr>
        <w:t>Contact details:</w:t>
      </w:r>
      <w:r w:rsidRPr="0017759E">
        <w:rPr>
          <w:rFonts w:ascii="Times New Roman" w:eastAsia="Times New Roman" w:hAnsi="Times New Roman" w:cs="Times New Roman"/>
          <w:sz w:val="24"/>
          <w:lang w:eastAsia="en-ZA"/>
        </w:rPr>
        <w:t xml:space="preserve"> </w:t>
      </w:r>
      <w:r w:rsidR="00A45F87" w:rsidRPr="0017759E">
        <w:rPr>
          <w:rFonts w:ascii="Times New Roman" w:eastAsia="Times New Roman" w:hAnsi="Times New Roman" w:cs="Times New Roman"/>
          <w:sz w:val="24"/>
          <w:lang w:eastAsia="en-ZA"/>
        </w:rPr>
        <w:t xml:space="preserve"> Astrid Hansen – La Montagne Pretoria – </w:t>
      </w:r>
      <w:hyperlink r:id="rId9" w:history="1">
        <w:r w:rsidR="003E2A3F" w:rsidRPr="000C5F4B">
          <w:rPr>
            <w:rStyle w:val="Hyperlink"/>
            <w:rFonts w:ascii="Times New Roman" w:eastAsia="Times New Roman" w:hAnsi="Times New Roman" w:cs="Times New Roman"/>
            <w:sz w:val="24"/>
            <w:lang w:eastAsia="en-ZA"/>
          </w:rPr>
          <w:t>ahansen@mweb.co.za</w:t>
        </w:r>
      </w:hyperlink>
    </w:p>
    <w:p w14:paraId="5012C49F" w14:textId="77777777" w:rsidR="003E2A3F" w:rsidRPr="0017759E" w:rsidRDefault="003E2A3F" w:rsidP="0017759E">
      <w:pPr>
        <w:shd w:val="clear" w:color="auto" w:fill="FFFFFF"/>
        <w:spacing w:after="0" w:line="360" w:lineRule="auto"/>
        <w:rPr>
          <w:rFonts w:ascii="Times New Roman" w:eastAsia="Times New Roman" w:hAnsi="Times New Roman" w:cs="Times New Roman"/>
          <w:sz w:val="24"/>
          <w:lang w:eastAsia="en-ZA"/>
        </w:rPr>
      </w:pPr>
    </w:p>
    <w:p w14:paraId="5ED11A9A" w14:textId="05C21A9D" w:rsidR="00D773A5" w:rsidRPr="0017759E" w:rsidRDefault="00AD6D11" w:rsidP="0017759E">
      <w:pPr>
        <w:shd w:val="clear" w:color="auto" w:fill="FFFFFF"/>
        <w:spacing w:after="0" w:line="360" w:lineRule="auto"/>
        <w:rPr>
          <w:rFonts w:ascii="Times New Roman" w:eastAsia="Times New Roman" w:hAnsi="Times New Roman" w:cs="Times New Roman"/>
          <w:sz w:val="24"/>
          <w:lang w:eastAsia="en-ZA"/>
        </w:rPr>
      </w:pPr>
      <w:r w:rsidRPr="0017759E">
        <w:rPr>
          <w:rFonts w:ascii="Times New Roman" w:eastAsia="Times New Roman" w:hAnsi="Times New Roman" w:cs="Times New Roman"/>
          <w:sz w:val="24"/>
          <w:u w:val="single"/>
          <w:lang w:eastAsia="en-ZA"/>
        </w:rPr>
        <w:t>Declaration of bias</w:t>
      </w:r>
      <w:r w:rsidR="00134060" w:rsidRPr="0017759E">
        <w:rPr>
          <w:rFonts w:ascii="Times New Roman" w:eastAsia="Times New Roman" w:hAnsi="Times New Roman" w:cs="Times New Roman"/>
          <w:sz w:val="24"/>
          <w:u w:val="single"/>
          <w:lang w:eastAsia="en-ZA"/>
        </w:rPr>
        <w:t>:</w:t>
      </w:r>
      <w:r w:rsidR="001B4D8D" w:rsidRPr="0017759E">
        <w:rPr>
          <w:rFonts w:ascii="Times New Roman" w:eastAsia="Times New Roman" w:hAnsi="Times New Roman" w:cs="Times New Roman"/>
          <w:sz w:val="24"/>
          <w:lang w:eastAsia="en-ZA"/>
        </w:rPr>
        <w:t xml:space="preserve"> </w:t>
      </w:r>
      <w:r w:rsidR="002F4E9D" w:rsidRPr="0017759E">
        <w:rPr>
          <w:rFonts w:ascii="Times New Roman" w:eastAsia="Times New Roman" w:hAnsi="Times New Roman" w:cs="Times New Roman"/>
          <w:sz w:val="24"/>
          <w:lang w:eastAsia="en-ZA"/>
        </w:rPr>
        <w:t xml:space="preserve"> </w:t>
      </w:r>
      <w:r w:rsidR="001B4D8D" w:rsidRPr="0017759E">
        <w:rPr>
          <w:rFonts w:ascii="Times New Roman" w:eastAsia="Times New Roman" w:hAnsi="Times New Roman" w:cs="Times New Roman"/>
          <w:sz w:val="24"/>
          <w:lang w:eastAsia="en-ZA"/>
        </w:rPr>
        <w:t>The reviewer</w:t>
      </w:r>
      <w:r w:rsidR="002F4E9D" w:rsidRPr="0017759E">
        <w:rPr>
          <w:rFonts w:ascii="Times New Roman" w:eastAsia="Times New Roman" w:hAnsi="Times New Roman" w:cs="Times New Roman"/>
          <w:sz w:val="24"/>
          <w:lang w:eastAsia="en-ZA"/>
        </w:rPr>
        <w:t xml:space="preserve"> </w:t>
      </w:r>
      <w:r w:rsidR="001B4D8D" w:rsidRPr="0017759E">
        <w:rPr>
          <w:rFonts w:ascii="Times New Roman" w:eastAsia="Times New Roman" w:hAnsi="Times New Roman" w:cs="Times New Roman"/>
          <w:sz w:val="24"/>
          <w:lang w:eastAsia="en-ZA"/>
        </w:rPr>
        <w:t xml:space="preserve">has no </w:t>
      </w:r>
      <w:r w:rsidR="00A45F87" w:rsidRPr="0017759E">
        <w:rPr>
          <w:rFonts w:ascii="Times New Roman" w:eastAsia="Times New Roman" w:hAnsi="Times New Roman" w:cs="Times New Roman"/>
          <w:sz w:val="24"/>
          <w:lang w:eastAsia="en-ZA"/>
        </w:rPr>
        <w:t>affiliation with the author or any of the organisations mentioned</w:t>
      </w:r>
      <w:r w:rsidR="00FA2DA6" w:rsidRPr="0017759E">
        <w:rPr>
          <w:rFonts w:ascii="Times New Roman" w:eastAsia="Times New Roman" w:hAnsi="Times New Roman" w:cs="Times New Roman"/>
          <w:sz w:val="24"/>
          <w:lang w:eastAsia="en-ZA"/>
        </w:rPr>
        <w:t xml:space="preserve"> in the review</w:t>
      </w:r>
      <w:r w:rsidR="00A45F87" w:rsidRPr="0017759E">
        <w:rPr>
          <w:rFonts w:ascii="Times New Roman" w:eastAsia="Times New Roman" w:hAnsi="Times New Roman" w:cs="Times New Roman"/>
          <w:sz w:val="24"/>
          <w:lang w:eastAsia="en-ZA"/>
        </w:rPr>
        <w:t>.</w:t>
      </w:r>
    </w:p>
    <w:p w14:paraId="06D37C07" w14:textId="7A49D8AE" w:rsidR="00D773A5" w:rsidRPr="0017759E" w:rsidRDefault="00D773A5" w:rsidP="0017759E">
      <w:pPr>
        <w:shd w:val="clear" w:color="auto" w:fill="FFFFFF"/>
        <w:spacing w:after="0" w:line="360" w:lineRule="auto"/>
        <w:rPr>
          <w:rFonts w:ascii="Times New Roman" w:eastAsia="Times New Roman" w:hAnsi="Times New Roman" w:cs="Times New Roman"/>
          <w:sz w:val="24"/>
          <w:lang w:eastAsia="en-ZA"/>
        </w:rPr>
      </w:pPr>
    </w:p>
    <w:sdt>
      <w:sdtPr>
        <w:rPr>
          <w:rFonts w:asciiTheme="minorHAnsi" w:eastAsiaTheme="minorHAnsi" w:hAnsiTheme="minorHAnsi" w:cstheme="minorBidi"/>
          <w:color w:val="auto"/>
          <w:sz w:val="22"/>
          <w:szCs w:val="22"/>
        </w:rPr>
        <w:id w:val="2127889802"/>
        <w:docPartObj>
          <w:docPartGallery w:val="Bibliographies"/>
          <w:docPartUnique/>
        </w:docPartObj>
      </w:sdtPr>
      <w:sdtEndPr/>
      <w:sdtContent>
        <w:p w14:paraId="3250E8DA" w14:textId="7D80F4B4" w:rsidR="00063400" w:rsidRDefault="00063400">
          <w:pPr>
            <w:pStyle w:val="Heading1"/>
          </w:pPr>
          <w:r>
            <w:t>References</w:t>
          </w:r>
        </w:p>
        <w:sdt>
          <w:sdtPr>
            <w:id w:val="-573587230"/>
            <w:bibliography/>
          </w:sdtPr>
          <w:sdtEndPr/>
          <w:sdtContent>
            <w:p w14:paraId="2CABDE9F" w14:textId="77777777" w:rsidR="00063400" w:rsidRDefault="00063400" w:rsidP="00063400">
              <w:pPr>
                <w:pStyle w:val="Bibliography"/>
                <w:rPr>
                  <w:noProof/>
                  <w:sz w:val="24"/>
                  <w:szCs w:val="24"/>
                </w:rPr>
              </w:pPr>
              <w:r>
                <w:fldChar w:fldCharType="begin"/>
              </w:r>
              <w:r>
                <w:instrText xml:space="preserve"> BIBLIOGRAPHY </w:instrText>
              </w:r>
              <w:r>
                <w:fldChar w:fldCharType="separate"/>
              </w:r>
              <w:r>
                <w:rPr>
                  <w:noProof/>
                </w:rPr>
                <w:t xml:space="preserve">Evans, J., 2021. </w:t>
              </w:r>
              <w:r>
                <w:rPr>
                  <w:i/>
                  <w:iCs/>
                  <w:noProof/>
                </w:rPr>
                <w:t xml:space="preserve">A Path Unexpected: A Memoir. </w:t>
              </w:r>
              <w:r>
                <w:rPr>
                  <w:noProof/>
                </w:rPr>
                <w:t>Jeppestown: Jonathan Ball Publishers.</w:t>
              </w:r>
            </w:p>
            <w:p w14:paraId="733B4DE7" w14:textId="6A6FA25C" w:rsidR="00081518" w:rsidRPr="00063400" w:rsidRDefault="00063400" w:rsidP="00063400">
              <w:r>
                <w:rPr>
                  <w:b/>
                  <w:bCs/>
                  <w:noProof/>
                </w:rPr>
                <w:fldChar w:fldCharType="end"/>
              </w:r>
            </w:p>
          </w:sdtContent>
        </w:sdt>
      </w:sdtContent>
    </w:sdt>
    <w:sectPr w:rsidR="00081518" w:rsidRPr="0006340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F6AC" w14:textId="77777777" w:rsidR="005352F6" w:rsidRDefault="005352F6" w:rsidP="00583ED5">
      <w:pPr>
        <w:spacing w:after="0" w:line="240" w:lineRule="auto"/>
      </w:pPr>
      <w:r>
        <w:separator/>
      </w:r>
    </w:p>
  </w:endnote>
  <w:endnote w:type="continuationSeparator" w:id="0">
    <w:p w14:paraId="613814D0" w14:textId="77777777" w:rsidR="005352F6" w:rsidRDefault="005352F6" w:rsidP="0058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36798"/>
      <w:docPartObj>
        <w:docPartGallery w:val="Page Numbers (Bottom of Page)"/>
        <w:docPartUnique/>
      </w:docPartObj>
    </w:sdtPr>
    <w:sdtEndPr>
      <w:rPr>
        <w:noProof/>
      </w:rPr>
    </w:sdtEndPr>
    <w:sdtContent>
      <w:p w14:paraId="39CEA748" w14:textId="56099D83" w:rsidR="00583ED5" w:rsidRDefault="00583ED5">
        <w:pPr>
          <w:pStyle w:val="Footer"/>
        </w:pPr>
        <w:r>
          <w:fldChar w:fldCharType="begin"/>
        </w:r>
        <w:r>
          <w:instrText xml:space="preserve"> PAGE   \* MERGEFORMAT </w:instrText>
        </w:r>
        <w:r>
          <w:fldChar w:fldCharType="separate"/>
        </w:r>
        <w:r w:rsidR="003E2A3F">
          <w:rPr>
            <w:noProof/>
          </w:rPr>
          <w:t>3</w:t>
        </w:r>
        <w:r>
          <w:rPr>
            <w:noProof/>
          </w:rPr>
          <w:fldChar w:fldCharType="end"/>
        </w:r>
        <w:r>
          <w:rPr>
            <w:noProof/>
          </w:rPr>
          <w:t xml:space="preserve">. </w:t>
        </w:r>
        <w:r w:rsidR="000C06FD">
          <w:rPr>
            <w:noProof/>
          </w:rPr>
          <w:t>A Path Unexpected by Jane Evan</w:t>
        </w:r>
        <w:r w:rsidR="003E4129">
          <w:rPr>
            <w:noProof/>
          </w:rPr>
          <w:t>s</w:t>
        </w:r>
        <w:r w:rsidR="00C5132D">
          <w:rPr>
            <w:noProof/>
          </w:rPr>
          <w:t>. Book review by</w:t>
        </w:r>
        <w:r w:rsidR="000C06FD">
          <w:rPr>
            <w:noProof/>
          </w:rPr>
          <w:t xml:space="preserve"> A Hansen</w:t>
        </w:r>
        <w:r w:rsidR="00C5132D">
          <w:rPr>
            <w:noProof/>
          </w:rPr>
          <w:t xml:space="preserve">. Date of submission </w:t>
        </w:r>
        <w:r w:rsidR="00DE2CBC">
          <w:rPr>
            <w:noProof/>
          </w:rPr>
          <w:t>…</w:t>
        </w:r>
      </w:p>
    </w:sdtContent>
  </w:sdt>
  <w:p w14:paraId="5A6683FD" w14:textId="77777777" w:rsidR="00583ED5" w:rsidRDefault="00583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8AA5" w14:textId="77777777" w:rsidR="005352F6" w:rsidRDefault="005352F6" w:rsidP="00583ED5">
      <w:pPr>
        <w:spacing w:after="0" w:line="240" w:lineRule="auto"/>
      </w:pPr>
      <w:r>
        <w:separator/>
      </w:r>
    </w:p>
  </w:footnote>
  <w:footnote w:type="continuationSeparator" w:id="0">
    <w:p w14:paraId="242FF2E8" w14:textId="77777777" w:rsidR="005352F6" w:rsidRDefault="005352F6" w:rsidP="00583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14F"/>
    <w:multiLevelType w:val="hybridMultilevel"/>
    <w:tmpl w:val="54EE93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35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F04E71"/>
    <w:multiLevelType w:val="multilevel"/>
    <w:tmpl w:val="09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F7901"/>
    <w:multiLevelType w:val="multilevel"/>
    <w:tmpl w:val="F5AA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47452"/>
    <w:multiLevelType w:val="hybridMultilevel"/>
    <w:tmpl w:val="7234A2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26436364">
    <w:abstractNumId w:val="1"/>
  </w:num>
  <w:num w:numId="2" w16cid:durableId="457451763">
    <w:abstractNumId w:val="2"/>
  </w:num>
  <w:num w:numId="3" w16cid:durableId="1209493492">
    <w:abstractNumId w:val="3"/>
  </w:num>
  <w:num w:numId="4" w16cid:durableId="99714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02"/>
    <w:rsid w:val="0000275A"/>
    <w:rsid w:val="00006402"/>
    <w:rsid w:val="000207B4"/>
    <w:rsid w:val="00033878"/>
    <w:rsid w:val="000520D3"/>
    <w:rsid w:val="000533E2"/>
    <w:rsid w:val="00063400"/>
    <w:rsid w:val="0006514A"/>
    <w:rsid w:val="00081518"/>
    <w:rsid w:val="00081FEB"/>
    <w:rsid w:val="000A68B4"/>
    <w:rsid w:val="000C06FD"/>
    <w:rsid w:val="000C1235"/>
    <w:rsid w:val="001176F2"/>
    <w:rsid w:val="00134060"/>
    <w:rsid w:val="0013556F"/>
    <w:rsid w:val="00176570"/>
    <w:rsid w:val="0017759E"/>
    <w:rsid w:val="00185B86"/>
    <w:rsid w:val="001B327A"/>
    <w:rsid w:val="001B4D8D"/>
    <w:rsid w:val="001B583B"/>
    <w:rsid w:val="001C31C0"/>
    <w:rsid w:val="001F18D3"/>
    <w:rsid w:val="00205286"/>
    <w:rsid w:val="00210A66"/>
    <w:rsid w:val="002116F4"/>
    <w:rsid w:val="0026381E"/>
    <w:rsid w:val="00264E4F"/>
    <w:rsid w:val="00266ABB"/>
    <w:rsid w:val="00272918"/>
    <w:rsid w:val="002750F8"/>
    <w:rsid w:val="00287167"/>
    <w:rsid w:val="00292BE6"/>
    <w:rsid w:val="0029776C"/>
    <w:rsid w:val="002D2848"/>
    <w:rsid w:val="002D4A9A"/>
    <w:rsid w:val="002F4E9D"/>
    <w:rsid w:val="002F7B1D"/>
    <w:rsid w:val="0030637F"/>
    <w:rsid w:val="0033150C"/>
    <w:rsid w:val="00365DD6"/>
    <w:rsid w:val="003726C1"/>
    <w:rsid w:val="00396B80"/>
    <w:rsid w:val="003B1767"/>
    <w:rsid w:val="003D7516"/>
    <w:rsid w:val="003E02DE"/>
    <w:rsid w:val="003E0E5E"/>
    <w:rsid w:val="003E2A3F"/>
    <w:rsid w:val="003E4129"/>
    <w:rsid w:val="003F24DD"/>
    <w:rsid w:val="003F58F0"/>
    <w:rsid w:val="0040325D"/>
    <w:rsid w:val="00406836"/>
    <w:rsid w:val="00441EAE"/>
    <w:rsid w:val="00457603"/>
    <w:rsid w:val="004A4CD6"/>
    <w:rsid w:val="004B42F4"/>
    <w:rsid w:val="00501BBD"/>
    <w:rsid w:val="0053103A"/>
    <w:rsid w:val="005352F6"/>
    <w:rsid w:val="00550DDB"/>
    <w:rsid w:val="00556064"/>
    <w:rsid w:val="00561D48"/>
    <w:rsid w:val="00564F1D"/>
    <w:rsid w:val="00583ED5"/>
    <w:rsid w:val="005C007A"/>
    <w:rsid w:val="00602002"/>
    <w:rsid w:val="00602B63"/>
    <w:rsid w:val="00630422"/>
    <w:rsid w:val="00654748"/>
    <w:rsid w:val="006709ED"/>
    <w:rsid w:val="0067138F"/>
    <w:rsid w:val="00671D70"/>
    <w:rsid w:val="006A0154"/>
    <w:rsid w:val="006A0C3C"/>
    <w:rsid w:val="006B60A6"/>
    <w:rsid w:val="006E2E54"/>
    <w:rsid w:val="006E6B4B"/>
    <w:rsid w:val="006F2205"/>
    <w:rsid w:val="00735E24"/>
    <w:rsid w:val="00743C59"/>
    <w:rsid w:val="00746460"/>
    <w:rsid w:val="00753D57"/>
    <w:rsid w:val="00762FA2"/>
    <w:rsid w:val="00767E42"/>
    <w:rsid w:val="00784AA4"/>
    <w:rsid w:val="007B15CF"/>
    <w:rsid w:val="007C0602"/>
    <w:rsid w:val="007C2A6E"/>
    <w:rsid w:val="007E1D9A"/>
    <w:rsid w:val="00802987"/>
    <w:rsid w:val="00814265"/>
    <w:rsid w:val="008628C1"/>
    <w:rsid w:val="00876091"/>
    <w:rsid w:val="00895D82"/>
    <w:rsid w:val="008A2A9B"/>
    <w:rsid w:val="008A70D7"/>
    <w:rsid w:val="008C0D9D"/>
    <w:rsid w:val="008D6049"/>
    <w:rsid w:val="008F0A7D"/>
    <w:rsid w:val="0092126A"/>
    <w:rsid w:val="00921EE7"/>
    <w:rsid w:val="009477CF"/>
    <w:rsid w:val="00966673"/>
    <w:rsid w:val="00982D22"/>
    <w:rsid w:val="00982FFE"/>
    <w:rsid w:val="009914B9"/>
    <w:rsid w:val="009B1EF7"/>
    <w:rsid w:val="009C6CFF"/>
    <w:rsid w:val="009D710B"/>
    <w:rsid w:val="009F5944"/>
    <w:rsid w:val="00A13D47"/>
    <w:rsid w:val="00A17348"/>
    <w:rsid w:val="00A21511"/>
    <w:rsid w:val="00A30DD3"/>
    <w:rsid w:val="00A3305E"/>
    <w:rsid w:val="00A332BB"/>
    <w:rsid w:val="00A3554E"/>
    <w:rsid w:val="00A45F87"/>
    <w:rsid w:val="00A827C2"/>
    <w:rsid w:val="00A85E5B"/>
    <w:rsid w:val="00AB7AE3"/>
    <w:rsid w:val="00AC3FC9"/>
    <w:rsid w:val="00AC7072"/>
    <w:rsid w:val="00AD6D11"/>
    <w:rsid w:val="00AE674B"/>
    <w:rsid w:val="00AF1838"/>
    <w:rsid w:val="00AF51E1"/>
    <w:rsid w:val="00B14787"/>
    <w:rsid w:val="00B210A5"/>
    <w:rsid w:val="00B24DDD"/>
    <w:rsid w:val="00B476A6"/>
    <w:rsid w:val="00B50005"/>
    <w:rsid w:val="00B5633B"/>
    <w:rsid w:val="00B572D1"/>
    <w:rsid w:val="00B57ABD"/>
    <w:rsid w:val="00B63F84"/>
    <w:rsid w:val="00BD23A7"/>
    <w:rsid w:val="00BD247D"/>
    <w:rsid w:val="00BF2C19"/>
    <w:rsid w:val="00C063CF"/>
    <w:rsid w:val="00C3270C"/>
    <w:rsid w:val="00C40B0A"/>
    <w:rsid w:val="00C5132D"/>
    <w:rsid w:val="00C655CD"/>
    <w:rsid w:val="00C9215E"/>
    <w:rsid w:val="00CA234C"/>
    <w:rsid w:val="00D75AB6"/>
    <w:rsid w:val="00D773A5"/>
    <w:rsid w:val="00D9533B"/>
    <w:rsid w:val="00DA3D73"/>
    <w:rsid w:val="00DA67E1"/>
    <w:rsid w:val="00DA6CBE"/>
    <w:rsid w:val="00DD7E9E"/>
    <w:rsid w:val="00DE2CBC"/>
    <w:rsid w:val="00E03A27"/>
    <w:rsid w:val="00E2732F"/>
    <w:rsid w:val="00E33473"/>
    <w:rsid w:val="00E40DB2"/>
    <w:rsid w:val="00E72048"/>
    <w:rsid w:val="00EC2BFE"/>
    <w:rsid w:val="00EC30F2"/>
    <w:rsid w:val="00EC3B26"/>
    <w:rsid w:val="00EC4CD1"/>
    <w:rsid w:val="00EE349E"/>
    <w:rsid w:val="00EF2BBA"/>
    <w:rsid w:val="00F004B8"/>
    <w:rsid w:val="00F2787D"/>
    <w:rsid w:val="00F27E3E"/>
    <w:rsid w:val="00F353DE"/>
    <w:rsid w:val="00F41D86"/>
    <w:rsid w:val="00F42227"/>
    <w:rsid w:val="00F43DE8"/>
    <w:rsid w:val="00F479ED"/>
    <w:rsid w:val="00F5186C"/>
    <w:rsid w:val="00F539F9"/>
    <w:rsid w:val="00F6395E"/>
    <w:rsid w:val="00F74870"/>
    <w:rsid w:val="00F95C56"/>
    <w:rsid w:val="00FA2DA6"/>
    <w:rsid w:val="00FB2E86"/>
    <w:rsid w:val="00FB4C03"/>
    <w:rsid w:val="00FC1A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11C5"/>
  <w15:chartTrackingRefBased/>
  <w15:docId w15:val="{E8BEF544-77EC-48D4-8BE1-25AC393B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4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402"/>
    <w:pPr>
      <w:ind w:left="720"/>
      <w:contextualSpacing/>
    </w:pPr>
  </w:style>
  <w:style w:type="character" w:customStyle="1" w:styleId="Heading1Char">
    <w:name w:val="Heading 1 Char"/>
    <w:basedOn w:val="DefaultParagraphFont"/>
    <w:link w:val="Heading1"/>
    <w:uiPriority w:val="9"/>
    <w:rsid w:val="003F24D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F24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4DD"/>
    <w:rPr>
      <w:rFonts w:asciiTheme="majorHAnsi" w:eastAsiaTheme="majorEastAsia" w:hAnsiTheme="majorHAnsi" w:cstheme="majorBidi"/>
      <w:spacing w:val="-10"/>
      <w:kern w:val="28"/>
      <w:sz w:val="56"/>
      <w:szCs w:val="56"/>
    </w:rPr>
  </w:style>
  <w:style w:type="paragraph" w:styleId="Revision">
    <w:name w:val="Revision"/>
    <w:hidden/>
    <w:uiPriority w:val="99"/>
    <w:semiHidden/>
    <w:rsid w:val="008A70D7"/>
    <w:pPr>
      <w:spacing w:after="0" w:line="240" w:lineRule="auto"/>
    </w:pPr>
  </w:style>
  <w:style w:type="character" w:styleId="Hyperlink">
    <w:name w:val="Hyperlink"/>
    <w:basedOn w:val="DefaultParagraphFont"/>
    <w:uiPriority w:val="99"/>
    <w:unhideWhenUsed/>
    <w:rsid w:val="00134060"/>
    <w:rPr>
      <w:color w:val="0563C1" w:themeColor="hyperlink"/>
      <w:u w:val="single"/>
    </w:rPr>
  </w:style>
  <w:style w:type="character" w:customStyle="1" w:styleId="UnresolvedMention1">
    <w:name w:val="Unresolved Mention1"/>
    <w:basedOn w:val="DefaultParagraphFont"/>
    <w:uiPriority w:val="99"/>
    <w:semiHidden/>
    <w:unhideWhenUsed/>
    <w:rsid w:val="00134060"/>
    <w:rPr>
      <w:color w:val="605E5C"/>
      <w:shd w:val="clear" w:color="auto" w:fill="E1DFDD"/>
    </w:rPr>
  </w:style>
  <w:style w:type="paragraph" w:styleId="Header">
    <w:name w:val="header"/>
    <w:basedOn w:val="Normal"/>
    <w:link w:val="HeaderChar"/>
    <w:uiPriority w:val="99"/>
    <w:unhideWhenUsed/>
    <w:rsid w:val="00583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ED5"/>
  </w:style>
  <w:style w:type="paragraph" w:styleId="Footer">
    <w:name w:val="footer"/>
    <w:basedOn w:val="Normal"/>
    <w:link w:val="FooterChar"/>
    <w:uiPriority w:val="99"/>
    <w:unhideWhenUsed/>
    <w:rsid w:val="00583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ED5"/>
  </w:style>
  <w:style w:type="paragraph" w:styleId="BalloonText">
    <w:name w:val="Balloon Text"/>
    <w:basedOn w:val="Normal"/>
    <w:link w:val="BalloonTextChar"/>
    <w:uiPriority w:val="99"/>
    <w:semiHidden/>
    <w:unhideWhenUsed/>
    <w:rsid w:val="0008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FEB"/>
    <w:rPr>
      <w:rFonts w:ascii="Segoe UI" w:hAnsi="Segoe UI" w:cs="Segoe UI"/>
      <w:sz w:val="18"/>
      <w:szCs w:val="18"/>
    </w:rPr>
  </w:style>
  <w:style w:type="character" w:styleId="CommentReference">
    <w:name w:val="annotation reference"/>
    <w:basedOn w:val="DefaultParagraphFont"/>
    <w:uiPriority w:val="99"/>
    <w:semiHidden/>
    <w:unhideWhenUsed/>
    <w:rsid w:val="00081FEB"/>
    <w:rPr>
      <w:sz w:val="16"/>
      <w:szCs w:val="16"/>
    </w:rPr>
  </w:style>
  <w:style w:type="paragraph" w:styleId="CommentText">
    <w:name w:val="annotation text"/>
    <w:basedOn w:val="Normal"/>
    <w:link w:val="CommentTextChar"/>
    <w:uiPriority w:val="99"/>
    <w:semiHidden/>
    <w:unhideWhenUsed/>
    <w:rsid w:val="00081FEB"/>
    <w:pPr>
      <w:spacing w:line="240" w:lineRule="auto"/>
    </w:pPr>
    <w:rPr>
      <w:sz w:val="20"/>
      <w:szCs w:val="20"/>
    </w:rPr>
  </w:style>
  <w:style w:type="character" w:customStyle="1" w:styleId="CommentTextChar">
    <w:name w:val="Comment Text Char"/>
    <w:basedOn w:val="DefaultParagraphFont"/>
    <w:link w:val="CommentText"/>
    <w:uiPriority w:val="99"/>
    <w:semiHidden/>
    <w:rsid w:val="00081FEB"/>
    <w:rPr>
      <w:sz w:val="20"/>
      <w:szCs w:val="20"/>
    </w:rPr>
  </w:style>
  <w:style w:type="paragraph" w:styleId="CommentSubject">
    <w:name w:val="annotation subject"/>
    <w:basedOn w:val="CommentText"/>
    <w:next w:val="CommentText"/>
    <w:link w:val="CommentSubjectChar"/>
    <w:uiPriority w:val="99"/>
    <w:semiHidden/>
    <w:unhideWhenUsed/>
    <w:rsid w:val="00081FEB"/>
    <w:rPr>
      <w:b/>
      <w:bCs/>
    </w:rPr>
  </w:style>
  <w:style w:type="character" w:customStyle="1" w:styleId="CommentSubjectChar">
    <w:name w:val="Comment Subject Char"/>
    <w:basedOn w:val="CommentTextChar"/>
    <w:link w:val="CommentSubject"/>
    <w:uiPriority w:val="99"/>
    <w:semiHidden/>
    <w:rsid w:val="00081FEB"/>
    <w:rPr>
      <w:b/>
      <w:bCs/>
      <w:sz w:val="20"/>
      <w:szCs w:val="20"/>
    </w:rPr>
  </w:style>
  <w:style w:type="paragraph" w:styleId="Bibliography">
    <w:name w:val="Bibliography"/>
    <w:basedOn w:val="Normal"/>
    <w:next w:val="Normal"/>
    <w:uiPriority w:val="37"/>
    <w:unhideWhenUsed/>
    <w:rsid w:val="0006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03274">
      <w:bodyDiv w:val="1"/>
      <w:marLeft w:val="0"/>
      <w:marRight w:val="0"/>
      <w:marTop w:val="0"/>
      <w:marBottom w:val="0"/>
      <w:divBdr>
        <w:top w:val="none" w:sz="0" w:space="0" w:color="auto"/>
        <w:left w:val="none" w:sz="0" w:space="0" w:color="auto"/>
        <w:bottom w:val="none" w:sz="0" w:space="0" w:color="auto"/>
        <w:right w:val="none" w:sz="0" w:space="0" w:color="auto"/>
      </w:divBdr>
    </w:div>
    <w:div w:id="395132336">
      <w:bodyDiv w:val="1"/>
      <w:marLeft w:val="0"/>
      <w:marRight w:val="0"/>
      <w:marTop w:val="0"/>
      <w:marBottom w:val="0"/>
      <w:divBdr>
        <w:top w:val="none" w:sz="0" w:space="0" w:color="auto"/>
        <w:left w:val="none" w:sz="0" w:space="0" w:color="auto"/>
        <w:bottom w:val="none" w:sz="0" w:space="0" w:color="auto"/>
        <w:right w:val="none" w:sz="0" w:space="0" w:color="auto"/>
      </w:divBdr>
    </w:div>
    <w:div w:id="529029056">
      <w:bodyDiv w:val="1"/>
      <w:marLeft w:val="0"/>
      <w:marRight w:val="0"/>
      <w:marTop w:val="0"/>
      <w:marBottom w:val="0"/>
      <w:divBdr>
        <w:top w:val="none" w:sz="0" w:space="0" w:color="auto"/>
        <w:left w:val="none" w:sz="0" w:space="0" w:color="auto"/>
        <w:bottom w:val="none" w:sz="0" w:space="0" w:color="auto"/>
        <w:right w:val="none" w:sz="0" w:space="0" w:color="auto"/>
      </w:divBdr>
    </w:div>
    <w:div w:id="878083266">
      <w:bodyDiv w:val="1"/>
      <w:marLeft w:val="0"/>
      <w:marRight w:val="0"/>
      <w:marTop w:val="0"/>
      <w:marBottom w:val="0"/>
      <w:divBdr>
        <w:top w:val="none" w:sz="0" w:space="0" w:color="auto"/>
        <w:left w:val="none" w:sz="0" w:space="0" w:color="auto"/>
        <w:bottom w:val="none" w:sz="0" w:space="0" w:color="auto"/>
        <w:right w:val="none" w:sz="0" w:space="0" w:color="auto"/>
      </w:divBdr>
    </w:div>
    <w:div w:id="1578981901">
      <w:bodyDiv w:val="1"/>
      <w:marLeft w:val="0"/>
      <w:marRight w:val="0"/>
      <w:marTop w:val="0"/>
      <w:marBottom w:val="0"/>
      <w:divBdr>
        <w:top w:val="none" w:sz="0" w:space="0" w:color="auto"/>
        <w:left w:val="none" w:sz="0" w:space="0" w:color="auto"/>
        <w:bottom w:val="none" w:sz="0" w:space="0" w:color="auto"/>
        <w:right w:val="none" w:sz="0" w:space="0" w:color="auto"/>
      </w:divBdr>
    </w:div>
    <w:div w:id="189788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hansen@mwe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Jan21</b:Tag>
    <b:SourceType>Book</b:SourceType>
    <b:Guid>{0981AF99-73CE-408A-9865-65797395B929}</b:Guid>
    <b:Title>A Path Unexpected: A Memoir</b:Title>
    <b:Year>2021</b:Year>
    <b:Author>
      <b:Author>
        <b:NameList>
          <b:Person>
            <b:Last>Evans</b:Last>
            <b:First>Jane</b:First>
          </b:Person>
        </b:NameList>
      </b:Author>
    </b:Author>
    <b:City>Jeppestown</b:City>
    <b:Publisher>Jonathan Ball Publishers</b:Publisher>
    <b:RefOrder>1</b:RefOrder>
  </b:Source>
</b:Sources>
</file>

<file path=customXml/itemProps1.xml><?xml version="1.0" encoding="utf-8"?>
<ds:datastoreItem xmlns:ds="http://schemas.openxmlformats.org/officeDocument/2006/customXml" ds:itemID="{72B5658E-09A6-495B-BD07-2E8D5AA3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Biljon, HM, Dr [22434291@sun.ac.za]</dc:creator>
  <cp:keywords/>
  <dc:description/>
  <cp:lastModifiedBy>Editor</cp:lastModifiedBy>
  <cp:revision>3</cp:revision>
  <dcterms:created xsi:type="dcterms:W3CDTF">2022-04-11T14:37:00Z</dcterms:created>
  <dcterms:modified xsi:type="dcterms:W3CDTF">2022-04-11T14:42:00Z</dcterms:modified>
</cp:coreProperties>
</file>