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AC" w:rsidRPr="006B21F8" w:rsidRDefault="006667AC" w:rsidP="006667A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B21F8">
        <w:rPr>
          <w:rFonts w:ascii="Arial" w:hAnsi="Arial" w:cs="Arial"/>
          <w:b/>
          <w:bCs/>
        </w:rPr>
        <w:t>Factors influencing Prevention and Early Intervention within the Disability Claims Management Process in South Africa</w:t>
      </w:r>
    </w:p>
    <w:p w:rsidR="006667AC" w:rsidRPr="006B21F8" w:rsidRDefault="006667AC" w:rsidP="006667AC">
      <w:pPr>
        <w:spacing w:after="0" w:line="360" w:lineRule="auto"/>
        <w:jc w:val="both"/>
        <w:rPr>
          <w:rFonts w:ascii="Arial" w:hAnsi="Arial" w:cs="Arial"/>
        </w:rPr>
      </w:pPr>
    </w:p>
    <w:p w:rsidR="006667AC" w:rsidRPr="006B21F8" w:rsidRDefault="006667AC" w:rsidP="006667A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B21F8">
        <w:rPr>
          <w:rFonts w:ascii="Arial" w:hAnsi="Arial" w:cs="Arial"/>
          <w:b/>
          <w:bCs/>
        </w:rPr>
        <w:t>Authors</w:t>
      </w:r>
    </w:p>
    <w:p w:rsidR="006667AC" w:rsidRPr="006B21F8" w:rsidRDefault="006667AC" w:rsidP="006667AC">
      <w:pPr>
        <w:shd w:val="clear" w:color="auto" w:fill="FFFFFF" w:themeFill="background1"/>
        <w:spacing w:line="240" w:lineRule="auto"/>
        <w:rPr>
          <w:rFonts w:ascii="Arial" w:hAnsi="Arial" w:cs="Arial"/>
          <w:b/>
        </w:rPr>
      </w:pPr>
      <w:r w:rsidRPr="006B21F8">
        <w:rPr>
          <w:rFonts w:ascii="Arial" w:hAnsi="Arial" w:cs="Arial"/>
          <w:b/>
        </w:rPr>
        <w:t>Kerri-Lee Howell</w:t>
      </w:r>
    </w:p>
    <w:p w:rsidR="006667AC" w:rsidRPr="006B21F8" w:rsidRDefault="006667AC" w:rsidP="006667AC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  <w:r w:rsidRPr="006B21F8">
        <w:rPr>
          <w:rFonts w:ascii="Arial" w:hAnsi="Arial" w:cs="Arial"/>
          <w:bCs/>
        </w:rPr>
        <w:t xml:space="preserve">BOT (UCT) </w:t>
      </w:r>
    </w:p>
    <w:p w:rsidR="006667AC" w:rsidRPr="006B21F8" w:rsidRDefault="006667AC" w:rsidP="006667AC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  <w:r w:rsidRPr="006B21F8">
        <w:rPr>
          <w:rFonts w:ascii="Arial" w:hAnsi="Arial" w:cs="Arial"/>
          <w:bCs/>
        </w:rPr>
        <w:t xml:space="preserve">Disability Case Management Specialist, Gauteng, South Africa </w:t>
      </w:r>
    </w:p>
    <w:p w:rsidR="006667AC" w:rsidRPr="006B21F8" w:rsidRDefault="006667AC" w:rsidP="006667AC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  <w:r w:rsidRPr="006B21F8">
        <w:rPr>
          <w:rFonts w:ascii="Arial" w:hAnsi="Arial" w:cs="Arial"/>
          <w:bCs/>
        </w:rPr>
        <w:t xml:space="preserve">Email address: </w:t>
      </w:r>
      <w:hyperlink r:id="rId4" w:history="1">
        <w:r w:rsidRPr="006B21F8">
          <w:rPr>
            <w:rStyle w:val="Hyperlink"/>
            <w:rFonts w:ascii="Arial" w:hAnsi="Arial" w:cs="Arial"/>
            <w:bCs/>
          </w:rPr>
          <w:t>kerrijhowell@gmail.com</w:t>
        </w:r>
      </w:hyperlink>
      <w:r w:rsidRPr="006B21F8">
        <w:rPr>
          <w:rFonts w:ascii="Arial" w:hAnsi="Arial" w:cs="Arial"/>
          <w:bCs/>
        </w:rPr>
        <w:t xml:space="preserve"> </w:t>
      </w:r>
    </w:p>
    <w:p w:rsidR="006667AC" w:rsidRPr="006B21F8" w:rsidRDefault="006667AC" w:rsidP="006667AC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</w:p>
    <w:p w:rsidR="006667AC" w:rsidRPr="006B21F8" w:rsidRDefault="006667AC" w:rsidP="006667AC">
      <w:pPr>
        <w:shd w:val="clear" w:color="auto" w:fill="FFFFFF" w:themeFill="background1"/>
        <w:spacing w:line="240" w:lineRule="auto"/>
        <w:rPr>
          <w:rFonts w:ascii="Arial" w:hAnsi="Arial" w:cs="Arial"/>
          <w:b/>
        </w:rPr>
      </w:pPr>
      <w:r w:rsidRPr="006B21F8">
        <w:rPr>
          <w:rFonts w:ascii="Arial" w:hAnsi="Arial" w:cs="Arial"/>
          <w:b/>
        </w:rPr>
        <w:t>Pragashnie Govender</w:t>
      </w:r>
    </w:p>
    <w:p w:rsidR="006667AC" w:rsidRPr="006B21F8" w:rsidRDefault="006667AC" w:rsidP="006667AC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6B21F8">
        <w:rPr>
          <w:rFonts w:ascii="Arial" w:hAnsi="Arial" w:cs="Arial"/>
        </w:rPr>
        <w:t>BOT, MOT, PhD (UKZN)</w:t>
      </w:r>
    </w:p>
    <w:p w:rsidR="006667AC" w:rsidRPr="006B21F8" w:rsidRDefault="006667AC" w:rsidP="006667AC">
      <w:pPr>
        <w:shd w:val="clear" w:color="auto" w:fill="FFFFFF" w:themeFill="background1"/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hAnsi="Arial" w:cs="Arial"/>
        </w:rPr>
        <w:t xml:space="preserve">Associate Professor, </w:t>
      </w:r>
      <w:r w:rsidRPr="006B21F8">
        <w:rPr>
          <w:rFonts w:ascii="Arial" w:eastAsia="Century Gothic,Arial,Times New" w:hAnsi="Arial" w:cs="Arial"/>
          <w:iCs/>
          <w:lang w:eastAsia="en-ZA"/>
        </w:rPr>
        <w:t>Discipline of Occupational Therapy</w:t>
      </w:r>
    </w:p>
    <w:p w:rsidR="006667AC" w:rsidRPr="006B21F8" w:rsidRDefault="006667AC" w:rsidP="006667AC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 xml:space="preserve">School of Health Sciences, University of KwaZulu-Natal, South Africa </w:t>
      </w:r>
    </w:p>
    <w:p w:rsidR="006667AC" w:rsidRPr="006B21F8" w:rsidRDefault="006667AC" w:rsidP="006667AC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 xml:space="preserve">Email address: </w:t>
      </w:r>
      <w:hyperlink r:id="rId5" w:history="1">
        <w:r w:rsidRPr="006B21F8">
          <w:rPr>
            <w:rStyle w:val="Hyperlink"/>
            <w:rFonts w:ascii="Arial" w:eastAsia="Century Gothic,Arial,Times New" w:hAnsi="Arial" w:cs="Arial"/>
            <w:iCs/>
            <w:lang w:eastAsia="en-ZA"/>
          </w:rPr>
          <w:t>naidoopg@ukzn.ac.za</w:t>
        </w:r>
      </w:hyperlink>
      <w:r w:rsidRPr="006B21F8">
        <w:rPr>
          <w:rFonts w:ascii="Arial" w:eastAsia="Century Gothic,Arial,Times New" w:hAnsi="Arial" w:cs="Arial"/>
          <w:iCs/>
          <w:lang w:eastAsia="en-ZA"/>
        </w:rPr>
        <w:t xml:space="preserve"> </w:t>
      </w:r>
    </w:p>
    <w:p w:rsidR="006667AC" w:rsidRPr="006B21F8" w:rsidRDefault="006667AC" w:rsidP="006667AC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>ORCID ID:</w:t>
      </w:r>
      <w:r w:rsidRPr="006B21F8">
        <w:rPr>
          <w:rFonts w:ascii="Arial" w:eastAsia="Century Gothic,Arial,Times New" w:hAnsi="Arial" w:cs="Arial"/>
          <w:iCs/>
          <w:lang w:eastAsia="en-ZA"/>
        </w:rPr>
        <w:tab/>
      </w:r>
      <w:r w:rsidRPr="006B21F8">
        <w:t xml:space="preserve"> </w:t>
      </w:r>
      <w:hyperlink r:id="rId6" w:history="1">
        <w:r w:rsidRPr="006B21F8">
          <w:rPr>
            <w:rStyle w:val="Hyperlink"/>
            <w:rFonts w:ascii="Arial" w:eastAsia="Century Gothic,Arial,Times New" w:hAnsi="Arial" w:cs="Arial"/>
            <w:iCs/>
            <w:lang w:eastAsia="en-ZA"/>
          </w:rPr>
          <w:t>https://orcid.org/0000-0003-3155-3743</w:t>
        </w:r>
      </w:hyperlink>
    </w:p>
    <w:p w:rsidR="006667AC" w:rsidRPr="006B21F8" w:rsidRDefault="006667AC" w:rsidP="006667AC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:rsidR="006667AC" w:rsidRPr="006B21F8" w:rsidRDefault="006667AC" w:rsidP="006667AC">
      <w:pPr>
        <w:shd w:val="clear" w:color="auto" w:fill="FFFFFF" w:themeFill="background1"/>
        <w:spacing w:line="240" w:lineRule="auto"/>
        <w:rPr>
          <w:rFonts w:ascii="Arial" w:hAnsi="Arial" w:cs="Arial"/>
          <w:b/>
        </w:rPr>
      </w:pPr>
      <w:r w:rsidRPr="006B21F8">
        <w:rPr>
          <w:rFonts w:ascii="Arial" w:hAnsi="Arial" w:cs="Arial"/>
          <w:b/>
        </w:rPr>
        <w:t xml:space="preserve">Dr Deshini Naidoo </w:t>
      </w:r>
    </w:p>
    <w:p w:rsidR="006667AC" w:rsidRPr="006B21F8" w:rsidRDefault="006667AC" w:rsidP="006667AC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6B21F8">
        <w:rPr>
          <w:rFonts w:ascii="Arial" w:hAnsi="Arial" w:cs="Arial"/>
        </w:rPr>
        <w:t>BOT, MOT, PhD (UKZN)</w:t>
      </w:r>
    </w:p>
    <w:p w:rsidR="006667AC" w:rsidRPr="006B21F8" w:rsidRDefault="006667AC" w:rsidP="006667AC">
      <w:pPr>
        <w:shd w:val="clear" w:color="auto" w:fill="FFFFFF" w:themeFill="background1"/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hAnsi="Arial" w:cs="Arial"/>
        </w:rPr>
        <w:t xml:space="preserve">Senior Lecturer, </w:t>
      </w:r>
      <w:r w:rsidRPr="006B21F8">
        <w:rPr>
          <w:rFonts w:ascii="Arial" w:eastAsia="Century Gothic,Arial,Times New" w:hAnsi="Arial" w:cs="Arial"/>
          <w:iCs/>
          <w:lang w:eastAsia="en-ZA"/>
        </w:rPr>
        <w:t>Discipline of Occupational Therapy</w:t>
      </w:r>
    </w:p>
    <w:p w:rsidR="006667AC" w:rsidRPr="006B21F8" w:rsidRDefault="006667AC" w:rsidP="006667AC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>School of Health Sciences, University of KwaZulu-Natal, South Africa</w:t>
      </w:r>
    </w:p>
    <w:p w:rsidR="006667AC" w:rsidRPr="006B21F8" w:rsidRDefault="006667AC" w:rsidP="006667AC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 xml:space="preserve">Email address: </w:t>
      </w:r>
      <w:hyperlink r:id="rId7" w:history="1">
        <w:r w:rsidRPr="006B21F8">
          <w:rPr>
            <w:rStyle w:val="Hyperlink"/>
            <w:rFonts w:ascii="Arial" w:eastAsia="Century Gothic,Arial,Times New" w:hAnsi="Arial" w:cs="Arial"/>
            <w:iCs/>
            <w:lang w:eastAsia="en-ZA"/>
          </w:rPr>
          <w:t>naidoodes@ukzn.ac.za</w:t>
        </w:r>
      </w:hyperlink>
    </w:p>
    <w:p w:rsidR="006667AC" w:rsidRPr="006B21F8" w:rsidRDefault="006667AC" w:rsidP="006667AC">
      <w:pPr>
        <w:spacing w:line="240" w:lineRule="auto"/>
        <w:rPr>
          <w:rFonts w:ascii="Arial" w:eastAsia="Century Gothic,Arial,Times New" w:hAnsi="Arial" w:cs="Arial"/>
          <w:iCs/>
          <w:lang w:eastAsia="en-ZA"/>
        </w:rPr>
      </w:pPr>
      <w:r w:rsidRPr="006B21F8">
        <w:rPr>
          <w:rFonts w:ascii="Arial" w:eastAsia="Century Gothic,Arial,Times New" w:hAnsi="Arial" w:cs="Arial"/>
          <w:iCs/>
          <w:lang w:eastAsia="en-ZA"/>
        </w:rPr>
        <w:t>ORCID ID:</w:t>
      </w:r>
      <w:r w:rsidRPr="006B21F8">
        <w:rPr>
          <w:rFonts w:ascii="Arial" w:eastAsia="Century Gothic,Arial,Times New" w:hAnsi="Arial" w:cs="Arial"/>
          <w:iCs/>
          <w:lang w:eastAsia="en-ZA"/>
        </w:rPr>
        <w:tab/>
        <w:t xml:space="preserve"> </w:t>
      </w:r>
      <w:hyperlink r:id="rId8" w:history="1">
        <w:r w:rsidRPr="006B21F8">
          <w:rPr>
            <w:rStyle w:val="Hyperlink"/>
            <w:rFonts w:ascii="Arial" w:eastAsia="Century Gothic,Arial,Times New" w:hAnsi="Arial" w:cs="Arial"/>
            <w:iCs/>
            <w:lang w:eastAsia="en-ZA"/>
          </w:rPr>
          <w:t>https://orcid.org/0000-0001-6276-221X</w:t>
        </w:r>
      </w:hyperlink>
    </w:p>
    <w:p w:rsidR="00CD329B" w:rsidRDefault="00CD329B"/>
    <w:p w:rsidR="00FC2C5D" w:rsidRDefault="00FC2C5D"/>
    <w:p w:rsidR="00FC2C5D" w:rsidRDefault="00FC2C5D">
      <w:pPr>
        <w:rPr>
          <w:rFonts w:ascii="Arial" w:hAnsi="Arial" w:cs="Arial"/>
          <w:b/>
        </w:rPr>
      </w:pPr>
      <w:r w:rsidRPr="00FC2C5D">
        <w:rPr>
          <w:rFonts w:ascii="Arial" w:hAnsi="Arial" w:cs="Arial"/>
          <w:b/>
        </w:rPr>
        <w:t xml:space="preserve">AUTHOR CONTRIBUTIONS </w:t>
      </w:r>
    </w:p>
    <w:p w:rsidR="00FC2C5D" w:rsidRPr="00FC2C5D" w:rsidRDefault="00FC2C5D" w:rsidP="00FC2C5D">
      <w:pPr>
        <w:spacing w:line="360" w:lineRule="auto"/>
        <w:jc w:val="both"/>
        <w:rPr>
          <w:rFonts w:ascii="Arial" w:hAnsi="Arial" w:cs="Arial"/>
        </w:rPr>
      </w:pPr>
      <w:r w:rsidRPr="00FC2C5D">
        <w:rPr>
          <w:rFonts w:ascii="Arial" w:hAnsi="Arial" w:cs="Arial"/>
        </w:rPr>
        <w:t xml:space="preserve">KLH </w:t>
      </w:r>
      <w:r>
        <w:rPr>
          <w:rFonts w:ascii="Arial" w:hAnsi="Arial" w:cs="Arial"/>
        </w:rPr>
        <w:t xml:space="preserve">completed this study towards a Masters in OT degree and was </w:t>
      </w:r>
      <w:r>
        <w:rPr>
          <w:rFonts w:ascii="Arial" w:hAnsi="Arial" w:cs="Arial"/>
        </w:rPr>
        <w:t xml:space="preserve">responsible for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conceptualisation</w:t>
      </w:r>
      <w:r>
        <w:rPr>
          <w:rFonts w:ascii="Arial" w:hAnsi="Arial" w:cs="Arial"/>
        </w:rPr>
        <w:t xml:space="preserve"> of the study</w:t>
      </w:r>
      <w:r>
        <w:rPr>
          <w:rFonts w:ascii="Arial" w:hAnsi="Arial" w:cs="Arial"/>
        </w:rPr>
        <w:t>, data collection, analysis and drafting of the original manuscript.</w:t>
      </w:r>
      <w:r>
        <w:rPr>
          <w:rFonts w:ascii="Arial" w:hAnsi="Arial" w:cs="Arial"/>
        </w:rPr>
        <w:t xml:space="preserve"> PG &amp; DN were supervisors of the study and guide</w:t>
      </w:r>
      <w:bookmarkStart w:id="0" w:name="_GoBack"/>
      <w:bookmarkEnd w:id="0"/>
      <w:r>
        <w:rPr>
          <w:rFonts w:ascii="Arial" w:hAnsi="Arial" w:cs="Arial"/>
        </w:rPr>
        <w:t xml:space="preserve">d the process from conceptualisation and design of the study to drafting and revision of the manuscript. All authors approved the manuscript for publication. </w:t>
      </w:r>
    </w:p>
    <w:sectPr w:rsidR="00FC2C5D" w:rsidRPr="00FC2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,Arial,Times New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MDIwNjA1MzUxMDdS0lEKTi0uzszPAykwqgUAzSIHBiwAAAA="/>
  </w:docVars>
  <w:rsids>
    <w:rsidRoot w:val="006667AC"/>
    <w:rsid w:val="006667AC"/>
    <w:rsid w:val="00CD329B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5660E6"/>
  <w15:chartTrackingRefBased/>
  <w15:docId w15:val="{B120E32E-67C7-4A2D-8E0D-8B3C8C78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276-221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doodes@ukzn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3155-3743" TargetMode="External"/><Relationship Id="rId5" Type="http://schemas.openxmlformats.org/officeDocument/2006/relationships/hyperlink" Target="mailto:naidoopg@ukzn.ac.z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errijhowell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Pragashnie Govender</dc:creator>
  <cp:keywords/>
  <dc:description/>
  <cp:lastModifiedBy>Pragashnie Govender </cp:lastModifiedBy>
  <cp:revision>2</cp:revision>
  <dcterms:created xsi:type="dcterms:W3CDTF">2021-11-15T20:33:00Z</dcterms:created>
  <dcterms:modified xsi:type="dcterms:W3CDTF">2021-11-15T21:25:00Z</dcterms:modified>
</cp:coreProperties>
</file>