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A130C" w14:textId="77777777" w:rsidR="00796849" w:rsidRPr="00796849" w:rsidRDefault="00796849" w:rsidP="00796849">
      <w:pPr>
        <w:spacing w:line="480" w:lineRule="auto"/>
        <w:jc w:val="both"/>
        <w:rPr>
          <w:rFonts w:ascii="Arial" w:hAnsi="Arial" w:cs="Arial"/>
          <w:lang w:val="en-US"/>
        </w:rPr>
      </w:pPr>
      <w:r w:rsidRPr="00796849">
        <w:rPr>
          <w:rFonts w:ascii="Arial" w:hAnsi="Arial" w:cs="Arial"/>
          <w:b/>
          <w:lang w:val="en-US"/>
        </w:rPr>
        <w:t>Research title:</w:t>
      </w:r>
      <w:r w:rsidRPr="00796849">
        <w:rPr>
          <w:rFonts w:ascii="Arial" w:hAnsi="Arial" w:cs="Arial"/>
          <w:lang w:val="en-US"/>
        </w:rPr>
        <w:t xml:space="preserve"> </w:t>
      </w:r>
    </w:p>
    <w:p w14:paraId="4FB99A9C" w14:textId="77777777" w:rsidR="009D1A4E" w:rsidRDefault="009D1A4E" w:rsidP="009D1A4E">
      <w:pPr>
        <w:spacing w:line="360" w:lineRule="auto"/>
        <w:jc w:val="both"/>
        <w:rPr>
          <w:rFonts w:ascii="Arial" w:hAnsi="Arial" w:cs="Arial"/>
        </w:rPr>
      </w:pPr>
      <w:r>
        <w:rPr>
          <w:rFonts w:ascii="Arial" w:hAnsi="Arial" w:cs="Arial"/>
        </w:rPr>
        <w:t>Implementing routine outcome measurement in</w:t>
      </w:r>
      <w:r w:rsidRPr="00627B9E">
        <w:rPr>
          <w:rFonts w:ascii="Arial" w:hAnsi="Arial" w:cs="Arial"/>
        </w:rPr>
        <w:t xml:space="preserve"> </w:t>
      </w:r>
      <w:r>
        <w:rPr>
          <w:rFonts w:ascii="Arial" w:hAnsi="Arial" w:cs="Arial"/>
        </w:rPr>
        <w:t xml:space="preserve">an </w:t>
      </w:r>
      <w:r w:rsidRPr="00627B9E">
        <w:rPr>
          <w:rFonts w:ascii="Arial" w:hAnsi="Arial" w:cs="Arial"/>
        </w:rPr>
        <w:t>acute mental health unit</w:t>
      </w:r>
      <w:r>
        <w:rPr>
          <w:rFonts w:ascii="Arial" w:hAnsi="Arial" w:cs="Arial"/>
        </w:rPr>
        <w:t xml:space="preserve"> within rural South Africa.</w:t>
      </w:r>
    </w:p>
    <w:p w14:paraId="1E6D3834" w14:textId="77777777" w:rsidR="00796849" w:rsidRPr="00796849" w:rsidRDefault="00796849" w:rsidP="00796849">
      <w:pPr>
        <w:spacing w:line="480" w:lineRule="auto"/>
        <w:jc w:val="both"/>
        <w:rPr>
          <w:rFonts w:ascii="Arial" w:hAnsi="Arial" w:cs="Arial"/>
          <w:b/>
          <w:lang w:val="en-US"/>
        </w:rPr>
      </w:pPr>
      <w:r w:rsidRPr="00796849">
        <w:rPr>
          <w:rFonts w:ascii="Arial" w:hAnsi="Arial" w:cs="Arial"/>
          <w:b/>
          <w:lang w:val="en-US"/>
        </w:rPr>
        <w:t>Author details:</w:t>
      </w:r>
    </w:p>
    <w:p w14:paraId="5F11DB16" w14:textId="77777777" w:rsidR="00796849" w:rsidRPr="00796849" w:rsidRDefault="00796849" w:rsidP="00796849">
      <w:pPr>
        <w:spacing w:line="480" w:lineRule="auto"/>
        <w:jc w:val="both"/>
        <w:rPr>
          <w:rFonts w:ascii="Arial" w:hAnsi="Arial" w:cs="Arial"/>
          <w:vertAlign w:val="superscript"/>
          <w:lang w:val="en-US"/>
        </w:rPr>
      </w:pPr>
      <w:r w:rsidRPr="00796849">
        <w:rPr>
          <w:rFonts w:ascii="Arial" w:hAnsi="Arial" w:cs="Arial"/>
          <w:lang w:val="en-US"/>
        </w:rPr>
        <w:t>Olindah Silaule</w:t>
      </w:r>
      <w:r w:rsidRPr="00796849">
        <w:rPr>
          <w:rFonts w:ascii="Arial" w:hAnsi="Arial" w:cs="Arial"/>
          <w:vertAlign w:val="superscript"/>
          <w:lang w:val="en-US"/>
        </w:rPr>
        <w:t>1</w:t>
      </w:r>
    </w:p>
    <w:p w14:paraId="4B0EBDAC" w14:textId="77777777" w:rsidR="00796849" w:rsidRPr="00796849" w:rsidRDefault="00796849" w:rsidP="00796849">
      <w:pPr>
        <w:spacing w:line="480" w:lineRule="auto"/>
        <w:jc w:val="both"/>
        <w:rPr>
          <w:rFonts w:ascii="Arial" w:hAnsi="Arial" w:cs="Arial"/>
          <w:lang w:val="en-US"/>
        </w:rPr>
      </w:pPr>
      <w:r w:rsidRPr="00796849">
        <w:rPr>
          <w:rFonts w:ascii="Arial" w:hAnsi="Arial" w:cs="Arial"/>
          <w:lang w:val="en-US"/>
        </w:rPr>
        <w:t>BSc (OT), MSc (OT) University of the Witwatersrand</w:t>
      </w:r>
    </w:p>
    <w:p w14:paraId="0F8F51CB" w14:textId="77777777" w:rsidR="00796849" w:rsidRPr="00796849" w:rsidRDefault="00796849" w:rsidP="00796849">
      <w:pPr>
        <w:spacing w:line="480" w:lineRule="auto"/>
        <w:jc w:val="both"/>
        <w:rPr>
          <w:rFonts w:ascii="Arial" w:hAnsi="Arial" w:cs="Arial"/>
          <w:lang w:val="en-US"/>
        </w:rPr>
      </w:pPr>
      <w:r w:rsidRPr="00796849">
        <w:rPr>
          <w:rFonts w:ascii="Arial" w:hAnsi="Arial" w:cs="Arial"/>
          <w:lang w:val="en-US"/>
        </w:rPr>
        <w:t>Lecturer</w:t>
      </w:r>
    </w:p>
    <w:p w14:paraId="08419837" w14:textId="1CDB50EE" w:rsidR="00796849" w:rsidRDefault="00781E81" w:rsidP="00796849">
      <w:pPr>
        <w:spacing w:line="480" w:lineRule="auto"/>
        <w:jc w:val="both"/>
        <w:rPr>
          <w:rFonts w:ascii="Arial" w:hAnsi="Arial" w:cs="Arial"/>
          <w:lang w:val="en-US"/>
        </w:rPr>
      </w:pPr>
      <w:r w:rsidRPr="00781E81">
        <w:rPr>
          <w:rFonts w:ascii="Arial" w:hAnsi="Arial" w:cs="Arial"/>
          <w:lang w:val="en-US"/>
        </w:rPr>
        <w:t>olindah.silaule@wits.ac.za</w:t>
      </w:r>
    </w:p>
    <w:p w14:paraId="31CEE86B" w14:textId="1D15B954" w:rsidR="00781E81" w:rsidRPr="00796849" w:rsidRDefault="00781E81" w:rsidP="00796849">
      <w:pPr>
        <w:spacing w:line="480" w:lineRule="auto"/>
        <w:jc w:val="both"/>
        <w:rPr>
          <w:rFonts w:ascii="Arial" w:hAnsi="Arial" w:cs="Arial"/>
          <w:lang w:val="en-US"/>
        </w:rPr>
      </w:pPr>
      <w:r>
        <w:rPr>
          <w:rFonts w:ascii="Arial" w:hAnsi="Arial" w:cs="Arial"/>
          <w:color w:val="494A4C"/>
          <w:sz w:val="18"/>
          <w:szCs w:val="18"/>
          <w:shd w:val="clear" w:color="auto" w:fill="FFFFFF"/>
        </w:rPr>
        <w:t>https://orcid.org/0000-0003-0406-9788</w:t>
      </w:r>
    </w:p>
    <w:p w14:paraId="577923B0" w14:textId="77777777" w:rsidR="00796849" w:rsidRPr="00796849" w:rsidRDefault="00796849" w:rsidP="00796849">
      <w:pPr>
        <w:spacing w:line="480" w:lineRule="auto"/>
        <w:jc w:val="both"/>
        <w:rPr>
          <w:rFonts w:ascii="Arial" w:hAnsi="Arial" w:cs="Arial"/>
          <w:vertAlign w:val="superscript"/>
          <w:lang w:val="en-US"/>
        </w:rPr>
      </w:pPr>
      <w:r w:rsidRPr="00796849">
        <w:rPr>
          <w:rFonts w:ascii="Arial" w:hAnsi="Arial" w:cs="Arial"/>
          <w:lang w:val="en-US"/>
        </w:rPr>
        <w:t>Daleen Casteleijn</w:t>
      </w:r>
      <w:r w:rsidRPr="00796849">
        <w:rPr>
          <w:rFonts w:ascii="Arial" w:hAnsi="Arial" w:cs="Arial"/>
          <w:vertAlign w:val="superscript"/>
          <w:lang w:val="en-US"/>
        </w:rPr>
        <w:t>2</w:t>
      </w:r>
    </w:p>
    <w:p w14:paraId="5D5AE922" w14:textId="77777777" w:rsidR="00796849" w:rsidRPr="00796849" w:rsidRDefault="00796849" w:rsidP="00796849">
      <w:pPr>
        <w:spacing w:line="480" w:lineRule="auto"/>
        <w:jc w:val="both"/>
        <w:rPr>
          <w:rFonts w:ascii="Arial" w:hAnsi="Arial" w:cs="Arial"/>
          <w:lang w:val="en-US"/>
        </w:rPr>
      </w:pPr>
      <w:r w:rsidRPr="00796849">
        <w:rPr>
          <w:rFonts w:ascii="Arial" w:hAnsi="Arial" w:cs="Arial"/>
          <w:lang w:val="en-US"/>
        </w:rPr>
        <w:t>PhD (OT), MOcc Ther, Dip Voc Rehab, DHETP, BOcc Ther University of Pretoria</w:t>
      </w:r>
    </w:p>
    <w:p w14:paraId="03AEA129" w14:textId="77777777" w:rsidR="00796849" w:rsidRPr="00796849" w:rsidRDefault="00796849" w:rsidP="00796849">
      <w:pPr>
        <w:spacing w:line="480" w:lineRule="auto"/>
        <w:jc w:val="both"/>
        <w:rPr>
          <w:rFonts w:ascii="Arial" w:hAnsi="Arial" w:cs="Arial"/>
          <w:lang w:val="en-US"/>
        </w:rPr>
      </w:pPr>
      <w:r w:rsidRPr="00796849">
        <w:rPr>
          <w:rFonts w:ascii="Arial" w:hAnsi="Arial" w:cs="Arial"/>
          <w:lang w:val="en-US"/>
        </w:rPr>
        <w:t xml:space="preserve">Associate professor </w:t>
      </w:r>
    </w:p>
    <w:p w14:paraId="5D695345" w14:textId="53D2D21E" w:rsidR="00796849" w:rsidRDefault="00796849" w:rsidP="00796849">
      <w:pPr>
        <w:spacing w:line="480" w:lineRule="auto"/>
        <w:jc w:val="both"/>
        <w:rPr>
          <w:rFonts w:ascii="Arial" w:hAnsi="Arial" w:cs="Arial"/>
          <w:lang w:val="en-US"/>
        </w:rPr>
      </w:pPr>
      <w:r w:rsidRPr="00796849">
        <w:rPr>
          <w:rFonts w:ascii="Arial" w:hAnsi="Arial" w:cs="Arial"/>
          <w:lang w:val="en-US"/>
        </w:rPr>
        <w:t>Daleen.Casteleijn@wits.ac.za</w:t>
      </w:r>
    </w:p>
    <w:p w14:paraId="08E56237" w14:textId="34CDEA53" w:rsidR="0015291D" w:rsidRPr="00796849" w:rsidRDefault="0015291D" w:rsidP="00796849">
      <w:pPr>
        <w:spacing w:line="480" w:lineRule="auto"/>
        <w:jc w:val="both"/>
        <w:rPr>
          <w:rFonts w:ascii="Arial" w:hAnsi="Arial" w:cs="Arial"/>
          <w:lang w:val="en-US"/>
        </w:rPr>
      </w:pPr>
      <w:r>
        <w:rPr>
          <w:rFonts w:ascii="Arial" w:hAnsi="Arial" w:cs="Arial"/>
          <w:color w:val="494A4C"/>
          <w:sz w:val="18"/>
          <w:szCs w:val="18"/>
          <w:shd w:val="clear" w:color="auto" w:fill="FFFFFF"/>
        </w:rPr>
        <w:t>https://orcid.org/0000-0002-0611-8662</w:t>
      </w:r>
    </w:p>
    <w:p w14:paraId="2CAC72CE" w14:textId="77777777" w:rsidR="00796849" w:rsidRPr="00796849" w:rsidRDefault="00796849" w:rsidP="00796849">
      <w:pPr>
        <w:spacing w:line="480" w:lineRule="auto"/>
        <w:jc w:val="both"/>
        <w:rPr>
          <w:rFonts w:ascii="Arial" w:hAnsi="Arial" w:cs="Arial"/>
          <w:b/>
          <w:lang w:val="en-US"/>
        </w:rPr>
      </w:pPr>
      <w:r w:rsidRPr="00796849">
        <w:rPr>
          <w:rFonts w:ascii="Arial" w:hAnsi="Arial" w:cs="Arial"/>
          <w:b/>
          <w:lang w:val="en-US"/>
        </w:rPr>
        <w:t>Affiliations:</w:t>
      </w:r>
    </w:p>
    <w:p w14:paraId="6EBD2286" w14:textId="77777777" w:rsidR="00796849" w:rsidRPr="00796849" w:rsidRDefault="00796849" w:rsidP="00796849">
      <w:pPr>
        <w:tabs>
          <w:tab w:val="left" w:pos="284"/>
        </w:tabs>
        <w:spacing w:line="480" w:lineRule="auto"/>
        <w:jc w:val="both"/>
        <w:rPr>
          <w:rFonts w:ascii="Arial" w:hAnsi="Arial" w:cs="Arial"/>
          <w:lang w:val="en-US"/>
        </w:rPr>
      </w:pPr>
      <w:r w:rsidRPr="00796849">
        <w:rPr>
          <w:rFonts w:ascii="Arial" w:hAnsi="Arial" w:cs="Arial"/>
          <w:vertAlign w:val="superscript"/>
          <w:lang w:val="en-US"/>
        </w:rPr>
        <w:t>1,2</w:t>
      </w:r>
      <w:r w:rsidRPr="00796849">
        <w:rPr>
          <w:rFonts w:ascii="Arial" w:hAnsi="Arial" w:cs="Arial"/>
          <w:lang w:val="en-US"/>
        </w:rPr>
        <w:t>Department of Occupational Therapy, School of Therapeutic Sciences, University of the Witwatersrand, Johannesburg, Republic of South Africa.</w:t>
      </w:r>
    </w:p>
    <w:p w14:paraId="68E258C7" w14:textId="77777777" w:rsidR="00796849" w:rsidRPr="00796849" w:rsidRDefault="00796849" w:rsidP="00796849">
      <w:pPr>
        <w:spacing w:line="480" w:lineRule="auto"/>
        <w:jc w:val="both"/>
        <w:rPr>
          <w:rFonts w:ascii="Arial" w:hAnsi="Arial" w:cs="Arial"/>
          <w:b/>
          <w:lang w:val="en-US"/>
        </w:rPr>
      </w:pPr>
      <w:r w:rsidRPr="00796849">
        <w:rPr>
          <w:rFonts w:ascii="Arial" w:hAnsi="Arial" w:cs="Arial"/>
          <w:b/>
          <w:color w:val="333333"/>
        </w:rPr>
        <w:t>Address correspondence to:</w:t>
      </w:r>
      <w:r w:rsidRPr="00796849">
        <w:rPr>
          <w:rFonts w:ascii="Arial" w:hAnsi="Arial" w:cs="Arial"/>
          <w:b/>
          <w:lang w:val="en-US"/>
        </w:rPr>
        <w:t xml:space="preserve"> </w:t>
      </w:r>
    </w:p>
    <w:p w14:paraId="4E74ABED" w14:textId="77777777" w:rsidR="00796849" w:rsidRPr="00796849" w:rsidRDefault="00796849" w:rsidP="00796849">
      <w:pPr>
        <w:tabs>
          <w:tab w:val="left" w:pos="360"/>
        </w:tabs>
        <w:spacing w:line="480" w:lineRule="auto"/>
        <w:jc w:val="both"/>
        <w:rPr>
          <w:rFonts w:ascii="Arial" w:hAnsi="Arial" w:cs="Arial"/>
          <w:lang w:val="en-US"/>
        </w:rPr>
      </w:pPr>
      <w:r w:rsidRPr="00796849">
        <w:rPr>
          <w:rFonts w:ascii="Arial" w:hAnsi="Arial" w:cs="Arial"/>
          <w:lang w:val="en-US"/>
        </w:rPr>
        <w:t xml:space="preserve">     Olindah Silaule</w:t>
      </w:r>
      <w:r w:rsidRPr="00796849">
        <w:rPr>
          <w:rFonts w:ascii="Arial" w:hAnsi="Arial" w:cs="Arial"/>
          <w:vertAlign w:val="superscript"/>
          <w:lang w:val="en-US"/>
        </w:rPr>
        <w:t>1</w:t>
      </w:r>
    </w:p>
    <w:p w14:paraId="6CF47092" w14:textId="77777777" w:rsidR="00796849" w:rsidRPr="00796849" w:rsidRDefault="00796849" w:rsidP="00796849">
      <w:pPr>
        <w:spacing w:line="480" w:lineRule="auto"/>
        <w:jc w:val="both"/>
        <w:rPr>
          <w:rFonts w:ascii="Arial" w:hAnsi="Arial" w:cs="Arial"/>
          <w:lang w:val="en-US"/>
        </w:rPr>
      </w:pPr>
      <w:r w:rsidRPr="00796849">
        <w:rPr>
          <w:rFonts w:ascii="Arial" w:hAnsi="Arial" w:cs="Arial"/>
          <w:lang w:val="en-US"/>
        </w:rPr>
        <w:t xml:space="preserve">     BSc (OT), MSc (OT) University of the Witwatersrand</w:t>
      </w:r>
    </w:p>
    <w:p w14:paraId="788F8A32" w14:textId="77777777" w:rsidR="00796849" w:rsidRPr="00796849" w:rsidRDefault="00796849" w:rsidP="00796849">
      <w:pPr>
        <w:spacing w:line="480" w:lineRule="auto"/>
        <w:ind w:left="270"/>
        <w:jc w:val="both"/>
        <w:rPr>
          <w:rFonts w:ascii="Arial" w:hAnsi="Arial" w:cs="Arial"/>
          <w:lang w:val="en-US"/>
        </w:rPr>
      </w:pPr>
      <w:r w:rsidRPr="00796849">
        <w:rPr>
          <w:rFonts w:ascii="Arial" w:hAnsi="Arial" w:cs="Arial"/>
          <w:lang w:val="en-US"/>
        </w:rPr>
        <w:t xml:space="preserve"> Occupational therapy department</w:t>
      </w:r>
    </w:p>
    <w:p w14:paraId="35B5956E" w14:textId="77777777" w:rsidR="00796849" w:rsidRPr="00796849" w:rsidRDefault="00796849" w:rsidP="00796849">
      <w:pPr>
        <w:spacing w:line="480" w:lineRule="auto"/>
        <w:jc w:val="both"/>
        <w:rPr>
          <w:rFonts w:ascii="Arial" w:hAnsi="Arial" w:cs="Arial"/>
          <w:lang w:val="en-US"/>
        </w:rPr>
      </w:pPr>
      <w:r w:rsidRPr="00796849">
        <w:rPr>
          <w:rFonts w:ascii="Arial" w:hAnsi="Arial" w:cs="Arial"/>
          <w:lang w:val="en-US"/>
        </w:rPr>
        <w:lastRenderedPageBreak/>
        <w:t xml:space="preserve">      No. 7 York road</w:t>
      </w:r>
    </w:p>
    <w:p w14:paraId="12325AC8" w14:textId="77777777" w:rsidR="00796849" w:rsidRPr="00796849" w:rsidRDefault="00796849" w:rsidP="00796849">
      <w:pPr>
        <w:spacing w:line="480" w:lineRule="auto"/>
        <w:jc w:val="both"/>
        <w:rPr>
          <w:rFonts w:ascii="Arial" w:hAnsi="Arial" w:cs="Arial"/>
          <w:lang w:val="en-US"/>
        </w:rPr>
      </w:pPr>
      <w:r w:rsidRPr="00796849">
        <w:rPr>
          <w:rFonts w:ascii="Arial" w:hAnsi="Arial" w:cs="Arial"/>
          <w:lang w:val="en-US"/>
        </w:rPr>
        <w:t xml:space="preserve">      Parktown </w:t>
      </w:r>
    </w:p>
    <w:p w14:paraId="30D15883" w14:textId="77777777" w:rsidR="00796849" w:rsidRPr="00796849" w:rsidRDefault="00796849" w:rsidP="00796849">
      <w:pPr>
        <w:spacing w:line="480" w:lineRule="auto"/>
        <w:ind w:firstLine="360"/>
        <w:jc w:val="both"/>
        <w:rPr>
          <w:rFonts w:ascii="Arial" w:hAnsi="Arial" w:cs="Arial"/>
          <w:lang w:val="en-US"/>
        </w:rPr>
      </w:pPr>
      <w:r w:rsidRPr="00796849">
        <w:rPr>
          <w:rFonts w:ascii="Arial" w:hAnsi="Arial" w:cs="Arial"/>
          <w:lang w:val="en-US"/>
        </w:rPr>
        <w:t>2094</w:t>
      </w:r>
    </w:p>
    <w:p w14:paraId="6A3D79B8" w14:textId="3C8C2E81" w:rsidR="00796849" w:rsidRDefault="00D528D2" w:rsidP="00796849">
      <w:pPr>
        <w:spacing w:line="480" w:lineRule="auto"/>
        <w:ind w:firstLine="360"/>
        <w:jc w:val="both"/>
        <w:rPr>
          <w:rFonts w:ascii="Arial" w:hAnsi="Arial" w:cs="Arial"/>
          <w:lang w:val="en-US"/>
        </w:rPr>
      </w:pPr>
      <w:hyperlink r:id="rId5" w:history="1">
        <w:r w:rsidRPr="00962194">
          <w:rPr>
            <w:rStyle w:val="Hyperlink"/>
            <w:rFonts w:ascii="Arial" w:hAnsi="Arial" w:cs="Arial"/>
            <w:lang w:val="en-US"/>
          </w:rPr>
          <w:t>olindah.silaule@wits.ac.za</w:t>
        </w:r>
      </w:hyperlink>
    </w:p>
    <w:p w14:paraId="06FBD88E" w14:textId="164522D0" w:rsidR="00D528D2" w:rsidRDefault="00D528D2" w:rsidP="00D528D2">
      <w:pPr>
        <w:spacing w:line="480" w:lineRule="auto"/>
        <w:jc w:val="both"/>
        <w:rPr>
          <w:rFonts w:ascii="Arial" w:hAnsi="Arial" w:cs="Arial"/>
          <w:b/>
          <w:lang w:val="en-US"/>
        </w:rPr>
      </w:pPr>
      <w:r>
        <w:rPr>
          <w:rFonts w:ascii="Arial" w:hAnsi="Arial" w:cs="Arial"/>
          <w:b/>
          <w:lang w:val="en-US"/>
        </w:rPr>
        <w:t>Ethical Clearance:</w:t>
      </w:r>
    </w:p>
    <w:p w14:paraId="13EC9F02" w14:textId="6D10EC90" w:rsidR="00D528D2" w:rsidRDefault="00D528D2" w:rsidP="00D528D2">
      <w:pPr>
        <w:spacing w:line="480" w:lineRule="auto"/>
        <w:jc w:val="both"/>
        <w:rPr>
          <w:rFonts w:ascii="Arial" w:eastAsia="Arial" w:hAnsi="Arial" w:cs="Arial"/>
          <w:b/>
          <w:color w:val="000000"/>
          <w:lang w:val="en-US"/>
        </w:rPr>
      </w:pPr>
      <w:r>
        <w:rPr>
          <w:rFonts w:ascii="Arial" w:hAnsi="Arial" w:cs="Arial"/>
          <w:lang w:val="en-US"/>
        </w:rPr>
        <w:t xml:space="preserve">      </w:t>
      </w:r>
      <w:r w:rsidRPr="00627B9E">
        <w:rPr>
          <w:rFonts w:ascii="Arial" w:hAnsi="Arial" w:cs="Arial"/>
          <w:lang w:val="en-US"/>
        </w:rPr>
        <w:t>Ethical clearance (</w:t>
      </w:r>
      <w:r w:rsidRPr="00627B9E">
        <w:rPr>
          <w:rFonts w:ascii="Arial" w:eastAsia="Arial" w:hAnsi="Arial" w:cs="Arial"/>
          <w:color w:val="000000"/>
          <w:lang w:val="en-US"/>
        </w:rPr>
        <w:t xml:space="preserve">M140977) </w:t>
      </w:r>
      <w:r w:rsidRPr="00627B9E">
        <w:rPr>
          <w:rFonts w:ascii="Arial" w:hAnsi="Arial" w:cs="Arial"/>
          <w:lang w:val="en-US"/>
        </w:rPr>
        <w:t>was obtained from the University of the Witwatersrand</w:t>
      </w:r>
      <w:r w:rsidRPr="00627B9E">
        <w:rPr>
          <w:rFonts w:ascii="Arial" w:eastAsia="Arial" w:hAnsi="Arial" w:cs="Arial"/>
          <w:b/>
          <w:color w:val="000000"/>
          <w:lang w:val="en-US"/>
        </w:rPr>
        <w:t xml:space="preserve"> </w:t>
      </w:r>
      <w:r>
        <w:rPr>
          <w:rFonts w:ascii="Arial" w:eastAsia="Arial" w:hAnsi="Arial" w:cs="Arial"/>
          <w:b/>
          <w:color w:val="000000"/>
          <w:lang w:val="en-US"/>
        </w:rPr>
        <w:t xml:space="preserve"> </w:t>
      </w:r>
    </w:p>
    <w:p w14:paraId="3D502EF3" w14:textId="0D8BD505" w:rsidR="00D528D2" w:rsidRPr="00D528D2" w:rsidRDefault="00D528D2" w:rsidP="00D528D2">
      <w:pPr>
        <w:spacing w:line="480" w:lineRule="auto"/>
        <w:jc w:val="both"/>
        <w:rPr>
          <w:rFonts w:ascii="Arial" w:hAnsi="Arial" w:cs="Arial"/>
          <w:b/>
          <w:lang w:val="en-US"/>
        </w:rPr>
      </w:pPr>
      <w:r>
        <w:rPr>
          <w:rFonts w:ascii="Arial" w:eastAsia="Arial" w:hAnsi="Arial" w:cs="Arial"/>
          <w:b/>
          <w:color w:val="000000"/>
          <w:lang w:val="en-US"/>
        </w:rPr>
        <w:t xml:space="preserve">      </w:t>
      </w:r>
      <w:r w:rsidRPr="00627B9E">
        <w:rPr>
          <w:rFonts w:ascii="Arial" w:eastAsia="Arial" w:hAnsi="Arial" w:cs="Arial"/>
          <w:color w:val="000000"/>
          <w:lang w:val="en-US"/>
        </w:rPr>
        <w:t>Human Research Ethics Committee (HREC)</w:t>
      </w:r>
      <w:r w:rsidR="00562BE8">
        <w:rPr>
          <w:rFonts w:ascii="Arial" w:hAnsi="Arial" w:cs="Arial"/>
          <w:b/>
          <w:lang w:val="en-US"/>
        </w:rPr>
        <w:t>.</w:t>
      </w:r>
      <w:bookmarkStart w:id="0" w:name="_GoBack"/>
      <w:bookmarkEnd w:id="0"/>
    </w:p>
    <w:p w14:paraId="537389C5" w14:textId="77777777" w:rsidR="00796849" w:rsidRPr="00796849" w:rsidRDefault="00796849" w:rsidP="00796849">
      <w:pPr>
        <w:spacing w:line="480" w:lineRule="auto"/>
        <w:jc w:val="both"/>
        <w:rPr>
          <w:rFonts w:ascii="Arial" w:hAnsi="Arial" w:cs="Arial"/>
          <w:lang w:val="en-US"/>
        </w:rPr>
      </w:pPr>
      <w:r w:rsidRPr="00796849">
        <w:rPr>
          <w:rFonts w:ascii="Arial" w:hAnsi="Arial" w:cs="Arial"/>
          <w:b/>
          <w:lang w:val="en-US"/>
        </w:rPr>
        <w:t xml:space="preserve">Declaration of interest </w:t>
      </w:r>
    </w:p>
    <w:p w14:paraId="1279230F" w14:textId="7F631215" w:rsidR="00796849" w:rsidRPr="00796849" w:rsidRDefault="00796849" w:rsidP="00796849">
      <w:pPr>
        <w:pStyle w:val="ListParagraph"/>
        <w:spacing w:line="480" w:lineRule="auto"/>
        <w:ind w:left="360"/>
        <w:jc w:val="both"/>
        <w:rPr>
          <w:rFonts w:ascii="Arial" w:hAnsi="Arial" w:cs="Arial"/>
          <w:sz w:val="22"/>
          <w:szCs w:val="22"/>
        </w:rPr>
      </w:pPr>
      <w:r w:rsidRPr="00796849">
        <w:rPr>
          <w:rFonts w:ascii="Arial" w:hAnsi="Arial" w:cs="Arial"/>
          <w:sz w:val="22"/>
          <w:szCs w:val="22"/>
        </w:rPr>
        <w:t xml:space="preserve">Olindah Silaule (OS) researched literature. OS and Daleen Casteleijn (DC) conceived the study and were both involved in protocol development. OS gained ethical approval and recruited participants. OS conducted data analysis with guidance from DC. OS wrote the first draft of the manuscript. Both authors reviewed and edited the manuscript (and approved the final version of the manuscript). Both authors agree to be held accountable for all aspects of the work. </w:t>
      </w:r>
      <w:r w:rsidR="0015291D">
        <w:rPr>
          <w:rFonts w:ascii="Arial" w:hAnsi="Arial" w:cs="Arial"/>
          <w:sz w:val="22"/>
          <w:szCs w:val="22"/>
        </w:rPr>
        <w:t xml:space="preserve">The second author declares that she was the developer of the APOM, the outcome measure used in this study. </w:t>
      </w:r>
      <w:r w:rsidRPr="00796849">
        <w:rPr>
          <w:rFonts w:ascii="Arial" w:hAnsi="Arial" w:cs="Arial"/>
          <w:sz w:val="22"/>
          <w:szCs w:val="22"/>
        </w:rPr>
        <w:t xml:space="preserve">The </w:t>
      </w:r>
      <w:r w:rsidR="0015291D">
        <w:rPr>
          <w:rFonts w:ascii="Arial" w:hAnsi="Arial" w:cs="Arial"/>
          <w:sz w:val="22"/>
          <w:szCs w:val="22"/>
        </w:rPr>
        <w:t xml:space="preserve">first </w:t>
      </w:r>
      <w:r w:rsidRPr="00796849">
        <w:rPr>
          <w:rFonts w:ascii="Arial" w:hAnsi="Arial" w:cs="Arial"/>
          <w:sz w:val="22"/>
          <w:szCs w:val="22"/>
        </w:rPr>
        <w:t>author declare</w:t>
      </w:r>
      <w:r w:rsidR="0015291D">
        <w:rPr>
          <w:rFonts w:ascii="Arial" w:hAnsi="Arial" w:cs="Arial"/>
          <w:sz w:val="22"/>
          <w:szCs w:val="22"/>
        </w:rPr>
        <w:t>s</w:t>
      </w:r>
      <w:r w:rsidRPr="00796849">
        <w:rPr>
          <w:rFonts w:ascii="Arial" w:hAnsi="Arial" w:cs="Arial"/>
          <w:sz w:val="22"/>
          <w:szCs w:val="22"/>
        </w:rPr>
        <w:t xml:space="preserve"> no potential conflicts of interest with respect to the research, authorship, funding and/or publication of this article. </w:t>
      </w:r>
    </w:p>
    <w:p w14:paraId="4C42BDC8" w14:textId="77777777" w:rsidR="00796849" w:rsidRPr="00796849" w:rsidRDefault="00796849" w:rsidP="00796849">
      <w:pPr>
        <w:spacing w:line="480" w:lineRule="auto"/>
        <w:jc w:val="both"/>
        <w:rPr>
          <w:rFonts w:ascii="Arial" w:hAnsi="Arial" w:cs="Arial"/>
          <w:b/>
          <w:lang w:val="en-US"/>
        </w:rPr>
      </w:pPr>
      <w:r w:rsidRPr="00796849">
        <w:rPr>
          <w:rFonts w:ascii="Arial" w:hAnsi="Arial" w:cs="Arial"/>
          <w:b/>
          <w:lang w:val="en-US"/>
        </w:rPr>
        <w:t>Funding statement:</w:t>
      </w:r>
    </w:p>
    <w:p w14:paraId="37777880" w14:textId="77777777" w:rsidR="00796849" w:rsidRPr="00796849" w:rsidRDefault="00796849" w:rsidP="00796849">
      <w:pPr>
        <w:spacing w:line="480" w:lineRule="auto"/>
        <w:ind w:firstLine="360"/>
        <w:jc w:val="both"/>
        <w:rPr>
          <w:rFonts w:ascii="Arial" w:hAnsi="Arial" w:cs="Arial"/>
          <w:lang w:val="en-US"/>
        </w:rPr>
      </w:pPr>
      <w:r w:rsidRPr="00796849">
        <w:rPr>
          <w:rFonts w:ascii="Arial" w:hAnsi="Arial" w:cs="Arial"/>
          <w:lang w:val="en-US"/>
        </w:rPr>
        <w:t xml:space="preserve">This study work was supported by the Psychiatric Occupational Therapists (POTS) Group. </w:t>
      </w:r>
    </w:p>
    <w:p w14:paraId="7D568DFA" w14:textId="77777777" w:rsidR="00796849" w:rsidRPr="00796849" w:rsidRDefault="00796849" w:rsidP="00796849">
      <w:pPr>
        <w:spacing w:line="480" w:lineRule="auto"/>
        <w:jc w:val="both"/>
        <w:rPr>
          <w:rFonts w:ascii="Arial" w:hAnsi="Arial" w:cs="Arial"/>
          <w:b/>
          <w:lang w:val="en-US"/>
        </w:rPr>
      </w:pPr>
      <w:r w:rsidRPr="00796849">
        <w:rPr>
          <w:rFonts w:ascii="Arial" w:hAnsi="Arial" w:cs="Arial"/>
          <w:b/>
          <w:lang w:val="en-US"/>
        </w:rPr>
        <w:t>Biographical note:</w:t>
      </w:r>
    </w:p>
    <w:p w14:paraId="794E17C8" w14:textId="77777777" w:rsidR="00D528D2" w:rsidRDefault="00796849" w:rsidP="00D528D2">
      <w:pPr>
        <w:spacing w:line="480" w:lineRule="auto"/>
        <w:ind w:left="360"/>
        <w:jc w:val="both"/>
        <w:rPr>
          <w:rFonts w:ascii="Arial" w:hAnsi="Arial" w:cs="Arial"/>
          <w:color w:val="343434"/>
          <w:shd w:val="clear" w:color="auto" w:fill="FFFFFF"/>
          <w:lang w:val="en-GB"/>
        </w:rPr>
      </w:pPr>
      <w:r w:rsidRPr="00796849">
        <w:rPr>
          <w:rFonts w:ascii="Arial" w:hAnsi="Arial" w:cs="Arial"/>
          <w:b/>
          <w:color w:val="333333"/>
          <w:lang w:val="en-US"/>
        </w:rPr>
        <w:t>Olindah Silaule</w:t>
      </w:r>
      <w:r>
        <w:rPr>
          <w:rFonts w:ascii="Arial" w:hAnsi="Arial" w:cs="Arial"/>
          <w:color w:val="333333"/>
          <w:lang w:val="en-US"/>
        </w:rPr>
        <w:t xml:space="preserve"> is PhD candidate</w:t>
      </w:r>
      <w:r w:rsidRPr="00796849">
        <w:rPr>
          <w:rFonts w:ascii="Arial" w:hAnsi="Arial" w:cs="Arial"/>
          <w:color w:val="333333"/>
          <w:lang w:val="en-US"/>
        </w:rPr>
        <w:t xml:space="preserve"> and lecturer at</w:t>
      </w:r>
      <w:r w:rsidRPr="00796849">
        <w:rPr>
          <w:rFonts w:ascii="Arial" w:hAnsi="Arial" w:cs="Arial"/>
          <w:color w:val="343434"/>
          <w:shd w:val="clear" w:color="auto" w:fill="FFFFFF"/>
        </w:rPr>
        <w:t xml:space="preserve"> the Occupational Therapy Department of the University of the Witwatersrand. She obtained her master’s degree at the University of the Witwatersrand in 2017. Olindah coordinates the second year undergraduate Mental </w:t>
      </w:r>
      <w:r w:rsidRPr="00796849">
        <w:rPr>
          <w:rFonts w:ascii="Arial" w:hAnsi="Arial" w:cs="Arial"/>
          <w:color w:val="343434"/>
          <w:shd w:val="clear" w:color="auto" w:fill="FFFFFF"/>
        </w:rPr>
        <w:lastRenderedPageBreak/>
        <w:t>Health curriculum, involved in masters teaching and supervision. Her research interest is in the quality and efficiency of mental health services for patients and their families. Olindah’s PhD research focuses on</w:t>
      </w:r>
      <w:r w:rsidR="00D528D2">
        <w:rPr>
          <w:rFonts w:ascii="Arial" w:hAnsi="Arial" w:cs="Arial"/>
          <w:color w:val="343434"/>
          <w:shd w:val="clear" w:color="auto" w:fill="FFFFFF"/>
        </w:rPr>
        <w:t xml:space="preserve"> developing </w:t>
      </w:r>
      <w:r w:rsidR="00D528D2" w:rsidRPr="00796849">
        <w:rPr>
          <w:rFonts w:ascii="Arial" w:hAnsi="Arial" w:cs="Arial"/>
          <w:color w:val="343434"/>
          <w:shd w:val="clear" w:color="auto" w:fill="FFFFFF"/>
        </w:rPr>
        <w:t>guidelines</w:t>
      </w:r>
      <w:r w:rsidR="00D528D2" w:rsidRPr="00D528D2">
        <w:rPr>
          <w:rFonts w:ascii="Arial" w:hAnsi="Arial" w:cs="Arial"/>
          <w:color w:val="343434"/>
          <w:shd w:val="clear" w:color="auto" w:fill="FFFFFF"/>
          <w:lang w:val="en-GB"/>
        </w:rPr>
        <w:t xml:space="preserve"> for alleviating caregiver burden amongst informal caregivers of persons with severe men</w:t>
      </w:r>
      <w:r w:rsidR="00D528D2">
        <w:rPr>
          <w:rFonts w:ascii="Arial" w:hAnsi="Arial" w:cs="Arial"/>
          <w:color w:val="343434"/>
          <w:shd w:val="clear" w:color="auto" w:fill="FFFFFF"/>
          <w:lang w:val="en-GB"/>
        </w:rPr>
        <w:t xml:space="preserve">tal disorders in Bushbuckridge, </w:t>
      </w:r>
      <w:r w:rsidR="00D528D2" w:rsidRPr="00D528D2">
        <w:rPr>
          <w:rFonts w:ascii="Arial" w:hAnsi="Arial" w:cs="Arial"/>
          <w:color w:val="343434"/>
          <w:shd w:val="clear" w:color="auto" w:fill="FFFFFF"/>
          <w:lang w:val="en-GB"/>
        </w:rPr>
        <w:t>Mpumalanga Province.</w:t>
      </w:r>
    </w:p>
    <w:p w14:paraId="7DBE550B" w14:textId="7F54F529" w:rsidR="00796849" w:rsidRPr="00D528D2" w:rsidRDefault="00796849" w:rsidP="00D528D2">
      <w:pPr>
        <w:spacing w:line="480" w:lineRule="auto"/>
        <w:ind w:left="360"/>
        <w:jc w:val="both"/>
        <w:rPr>
          <w:rFonts w:ascii="Arial" w:hAnsi="Arial" w:cs="Arial"/>
          <w:color w:val="343434"/>
          <w:shd w:val="clear" w:color="auto" w:fill="FFFFFF"/>
          <w:lang w:val="en-GB"/>
        </w:rPr>
      </w:pPr>
      <w:r w:rsidRPr="00796849">
        <w:rPr>
          <w:rStyle w:val="dropcap"/>
          <w:rFonts w:ascii="Arial" w:hAnsi="Arial" w:cs="Arial"/>
          <w:b/>
          <w:color w:val="343434"/>
          <w:shd w:val="clear" w:color="auto" w:fill="FFFFFF"/>
        </w:rPr>
        <w:t>D</w:t>
      </w:r>
      <w:r w:rsidRPr="00796849">
        <w:rPr>
          <w:rFonts w:ascii="Arial" w:hAnsi="Arial" w:cs="Arial"/>
          <w:b/>
          <w:color w:val="343434"/>
          <w:shd w:val="clear" w:color="auto" w:fill="FFFFFF"/>
        </w:rPr>
        <w:t>aleen Casteleijn</w:t>
      </w:r>
      <w:r w:rsidRPr="00796849">
        <w:rPr>
          <w:rFonts w:ascii="Arial" w:hAnsi="Arial" w:cs="Arial"/>
          <w:color w:val="343434"/>
          <w:shd w:val="clear" w:color="auto" w:fill="FFFFFF"/>
        </w:rPr>
        <w:t xml:space="preserve"> is a</w:t>
      </w:r>
      <w:r w:rsidR="0015291D">
        <w:rPr>
          <w:rFonts w:ascii="Arial" w:hAnsi="Arial" w:cs="Arial"/>
          <w:color w:val="343434"/>
          <w:shd w:val="clear" w:color="auto" w:fill="FFFFFF"/>
        </w:rPr>
        <w:t xml:space="preserve"> part time </w:t>
      </w:r>
      <w:r w:rsidRPr="00796849">
        <w:rPr>
          <w:rFonts w:ascii="Arial" w:hAnsi="Arial" w:cs="Arial"/>
          <w:color w:val="343434"/>
          <w:shd w:val="clear" w:color="auto" w:fill="FFFFFF"/>
        </w:rPr>
        <w:t xml:space="preserve">Associate Professor at the Occupational Therapy Department of the University of the Witwatersrand. She supervises PhD and Masters </w:t>
      </w:r>
      <w:r w:rsidR="00D528D2" w:rsidRPr="00796849">
        <w:rPr>
          <w:rFonts w:ascii="Arial" w:hAnsi="Arial" w:cs="Arial"/>
          <w:color w:val="343434"/>
          <w:shd w:val="clear" w:color="auto" w:fill="FFFFFF"/>
        </w:rPr>
        <w:t>Students</w:t>
      </w:r>
      <w:r w:rsidRPr="00796849">
        <w:rPr>
          <w:rFonts w:ascii="Arial" w:hAnsi="Arial" w:cs="Arial"/>
          <w:color w:val="343434"/>
          <w:shd w:val="clear" w:color="auto" w:fill="FFFFFF"/>
        </w:rPr>
        <w:t>. She received the prestigious Vona du Toit Memorial Award in 2012 from the SA Association of Occupational Therapists and recognition for achievements in research from the Faculty of Health Sciences in August 2014. Her research focusses on the measurement of outcomes in patients after rehabilitation. She developed the Activity Participation Outcome Measure (APOM) to track change after occupational therapy intervention in several patient populations.</w:t>
      </w:r>
    </w:p>
    <w:p w14:paraId="09D17392" w14:textId="77777777" w:rsidR="00796849" w:rsidRPr="00796849" w:rsidRDefault="00796849" w:rsidP="00796849">
      <w:pPr>
        <w:spacing w:line="720" w:lineRule="auto"/>
        <w:jc w:val="both"/>
        <w:rPr>
          <w:rFonts w:ascii="Arial" w:hAnsi="Arial" w:cs="Arial"/>
          <w:b/>
          <w:lang w:val="en-US"/>
        </w:rPr>
      </w:pPr>
      <w:r w:rsidRPr="00796849">
        <w:rPr>
          <w:rFonts w:ascii="Arial" w:hAnsi="Arial" w:cs="Arial"/>
          <w:b/>
          <w:lang w:val="en-US"/>
        </w:rPr>
        <w:t>Disclosure statement:</w:t>
      </w:r>
    </w:p>
    <w:p w14:paraId="434B6328" w14:textId="77777777" w:rsidR="00796849" w:rsidRPr="00796849" w:rsidRDefault="00796849" w:rsidP="00796849">
      <w:pPr>
        <w:spacing w:line="480" w:lineRule="auto"/>
        <w:ind w:left="360"/>
        <w:jc w:val="both"/>
        <w:rPr>
          <w:rFonts w:ascii="Arial" w:hAnsi="Arial" w:cs="Arial"/>
          <w:color w:val="333333"/>
          <w:lang w:val="en-US"/>
        </w:rPr>
      </w:pPr>
      <w:r w:rsidRPr="00796849">
        <w:rPr>
          <w:rFonts w:ascii="Arial" w:hAnsi="Arial" w:cs="Arial"/>
          <w:lang w:val="en-US"/>
        </w:rPr>
        <w:t xml:space="preserve">The authors confirm that no </w:t>
      </w:r>
      <w:r w:rsidRPr="00796849">
        <w:rPr>
          <w:rFonts w:ascii="Arial" w:hAnsi="Arial" w:cs="Arial"/>
          <w:color w:val="333333"/>
          <w:lang w:val="en-US"/>
        </w:rPr>
        <w:t>financial benefits rose from the direct applications of this research.</w:t>
      </w:r>
    </w:p>
    <w:p w14:paraId="3E27DB6F" w14:textId="77777777" w:rsidR="00796849" w:rsidRPr="00796849" w:rsidRDefault="00796849" w:rsidP="00796849">
      <w:pPr>
        <w:spacing w:line="480" w:lineRule="auto"/>
        <w:jc w:val="both"/>
        <w:rPr>
          <w:rFonts w:ascii="Arial" w:hAnsi="Arial" w:cs="Arial"/>
          <w:b/>
          <w:color w:val="333333"/>
          <w:lang w:val="en-US"/>
        </w:rPr>
      </w:pPr>
      <w:r w:rsidRPr="00796849">
        <w:rPr>
          <w:rFonts w:ascii="Arial" w:hAnsi="Arial" w:cs="Arial"/>
          <w:b/>
          <w:color w:val="333333"/>
          <w:lang w:val="en-US"/>
        </w:rPr>
        <w:t>Data availability statement:</w:t>
      </w:r>
    </w:p>
    <w:p w14:paraId="1A1A0C5D" w14:textId="77777777" w:rsidR="00796849" w:rsidRPr="00796849" w:rsidRDefault="00796849" w:rsidP="00796849">
      <w:pPr>
        <w:spacing w:line="480" w:lineRule="auto"/>
        <w:ind w:left="360"/>
        <w:jc w:val="both"/>
        <w:rPr>
          <w:rFonts w:ascii="Arial" w:hAnsi="Arial" w:cs="Arial"/>
          <w:color w:val="333333"/>
          <w:lang w:val="en-US"/>
        </w:rPr>
      </w:pPr>
      <w:r w:rsidRPr="00796849">
        <w:rPr>
          <w:rFonts w:ascii="Arial" w:hAnsi="Arial" w:cs="Arial"/>
          <w:color w:val="333333"/>
          <w:lang w:val="en-US"/>
        </w:rPr>
        <w:t>The data that support the findings of this study are available from the first author (OS), upon reasonable request.</w:t>
      </w:r>
    </w:p>
    <w:p w14:paraId="745919DC" w14:textId="77777777" w:rsidR="00796849" w:rsidRPr="00796849" w:rsidRDefault="00796849" w:rsidP="00796849">
      <w:pPr>
        <w:spacing w:line="480" w:lineRule="auto"/>
        <w:jc w:val="both"/>
        <w:rPr>
          <w:rFonts w:ascii="Arial" w:hAnsi="Arial" w:cs="Arial"/>
          <w:color w:val="333333"/>
          <w:lang w:val="en-US"/>
        </w:rPr>
      </w:pPr>
    </w:p>
    <w:p w14:paraId="1941F11B" w14:textId="77777777" w:rsidR="00796849" w:rsidRPr="00796849" w:rsidRDefault="00796849" w:rsidP="00796849">
      <w:pPr>
        <w:spacing w:line="480" w:lineRule="auto"/>
        <w:jc w:val="both"/>
        <w:rPr>
          <w:rFonts w:ascii="Arial" w:hAnsi="Arial" w:cs="Arial"/>
          <w:color w:val="333333"/>
          <w:lang w:val="en-US"/>
        </w:rPr>
      </w:pPr>
    </w:p>
    <w:p w14:paraId="11CB46BE" w14:textId="77777777" w:rsidR="00974AE8" w:rsidRPr="00796849" w:rsidRDefault="00974AE8">
      <w:pPr>
        <w:rPr>
          <w:rFonts w:ascii="Arial" w:hAnsi="Arial" w:cs="Arial"/>
        </w:rPr>
      </w:pPr>
    </w:p>
    <w:sectPr w:rsidR="00974AE8" w:rsidRPr="0079684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DE72F" w16cex:dateUtc="2020-09-29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3E7356" w16cid:durableId="231DE600"/>
  <w16cid:commentId w16cid:paraId="07496C18" w16cid:durableId="231DE72F"/>
  <w16cid:commentId w16cid:paraId="6EDB8A86" w16cid:durableId="231DE60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849"/>
    <w:rsid w:val="0015291D"/>
    <w:rsid w:val="00562BE8"/>
    <w:rsid w:val="00781E81"/>
    <w:rsid w:val="00796849"/>
    <w:rsid w:val="008728E3"/>
    <w:rsid w:val="00974AE8"/>
    <w:rsid w:val="009D1A4E"/>
    <w:rsid w:val="00D528D2"/>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B258C"/>
  <w15:chartTrackingRefBased/>
  <w15:docId w15:val="{6341E900-994E-418F-AA47-1E09C10D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849"/>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849"/>
    <w:pPr>
      <w:spacing w:after="0" w:line="240" w:lineRule="auto"/>
      <w:ind w:left="720"/>
      <w:contextualSpacing/>
    </w:pPr>
    <w:rPr>
      <w:rFonts w:eastAsiaTheme="minorEastAsia"/>
      <w:sz w:val="24"/>
      <w:szCs w:val="24"/>
      <w:lang w:val="en-US"/>
    </w:rPr>
  </w:style>
  <w:style w:type="character" w:customStyle="1" w:styleId="dropcap">
    <w:name w:val="dropcap"/>
    <w:basedOn w:val="DefaultParagraphFont"/>
    <w:rsid w:val="00796849"/>
  </w:style>
  <w:style w:type="character" w:styleId="CommentReference">
    <w:name w:val="annotation reference"/>
    <w:basedOn w:val="DefaultParagraphFont"/>
    <w:uiPriority w:val="99"/>
    <w:semiHidden/>
    <w:unhideWhenUsed/>
    <w:rsid w:val="00796849"/>
    <w:rPr>
      <w:sz w:val="16"/>
      <w:szCs w:val="16"/>
    </w:rPr>
  </w:style>
  <w:style w:type="paragraph" w:styleId="CommentText">
    <w:name w:val="annotation text"/>
    <w:basedOn w:val="Normal"/>
    <w:link w:val="CommentTextChar"/>
    <w:uiPriority w:val="99"/>
    <w:semiHidden/>
    <w:unhideWhenUsed/>
    <w:rsid w:val="00796849"/>
    <w:pPr>
      <w:spacing w:line="240" w:lineRule="auto"/>
    </w:pPr>
    <w:rPr>
      <w:sz w:val="20"/>
      <w:szCs w:val="20"/>
    </w:rPr>
  </w:style>
  <w:style w:type="character" w:customStyle="1" w:styleId="CommentTextChar">
    <w:name w:val="Comment Text Char"/>
    <w:basedOn w:val="DefaultParagraphFont"/>
    <w:link w:val="CommentText"/>
    <w:uiPriority w:val="99"/>
    <w:semiHidden/>
    <w:rsid w:val="00796849"/>
    <w:rPr>
      <w:sz w:val="20"/>
      <w:szCs w:val="20"/>
    </w:rPr>
  </w:style>
  <w:style w:type="paragraph" w:styleId="BalloonText">
    <w:name w:val="Balloon Text"/>
    <w:basedOn w:val="Normal"/>
    <w:link w:val="BalloonTextChar"/>
    <w:uiPriority w:val="99"/>
    <w:semiHidden/>
    <w:unhideWhenUsed/>
    <w:rsid w:val="00796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84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96849"/>
    <w:rPr>
      <w:b/>
      <w:bCs/>
    </w:rPr>
  </w:style>
  <w:style w:type="character" w:customStyle="1" w:styleId="CommentSubjectChar">
    <w:name w:val="Comment Subject Char"/>
    <w:basedOn w:val="CommentTextChar"/>
    <w:link w:val="CommentSubject"/>
    <w:uiPriority w:val="99"/>
    <w:semiHidden/>
    <w:rsid w:val="00796849"/>
    <w:rPr>
      <w:b/>
      <w:bCs/>
      <w:sz w:val="20"/>
      <w:szCs w:val="20"/>
    </w:rPr>
  </w:style>
  <w:style w:type="character" w:styleId="Hyperlink">
    <w:name w:val="Hyperlink"/>
    <w:basedOn w:val="DefaultParagraphFont"/>
    <w:uiPriority w:val="99"/>
    <w:unhideWhenUsed/>
    <w:rsid w:val="0015291D"/>
    <w:rPr>
      <w:color w:val="0563C1" w:themeColor="hyperlink"/>
      <w:u w:val="single"/>
    </w:rPr>
  </w:style>
  <w:style w:type="character" w:customStyle="1" w:styleId="UnresolvedMention">
    <w:name w:val="Unresolved Mention"/>
    <w:basedOn w:val="DefaultParagraphFont"/>
    <w:uiPriority w:val="99"/>
    <w:semiHidden/>
    <w:unhideWhenUsed/>
    <w:rsid w:val="00152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olindah.silaule@wits.ac.za"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AC914-61AF-4B44-9A5B-0FC91815D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the Witwatersrand</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Olindah Silaule</dc:creator>
  <cp:keywords/>
  <dc:description/>
  <cp:lastModifiedBy>Olindah Silaule</cp:lastModifiedBy>
  <cp:revision>2</cp:revision>
  <dcterms:created xsi:type="dcterms:W3CDTF">2020-10-04T07:36:00Z</dcterms:created>
  <dcterms:modified xsi:type="dcterms:W3CDTF">2020-10-04T07:36:00Z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aa71a306-3487-3c79-90bc-2f12a0e1dd15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