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C185E" w14:textId="655FEE89" w:rsidR="00E376FF" w:rsidRPr="00C567A3" w:rsidRDefault="00E376FF" w:rsidP="00C567A3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bookmarkStart w:id="0" w:name="_GoBack"/>
      <w:bookmarkEnd w:id="0"/>
    </w:p>
    <w:tbl>
      <w:tblPr>
        <w:tblStyle w:val="TableGrid"/>
        <w:tblW w:w="9502" w:type="dxa"/>
        <w:tblLook w:val="04A0" w:firstRow="1" w:lastRow="0" w:firstColumn="1" w:lastColumn="0" w:noHBand="0" w:noVBand="1"/>
      </w:tblPr>
      <w:tblGrid>
        <w:gridCol w:w="4219"/>
        <w:gridCol w:w="5283"/>
      </w:tblGrid>
      <w:tr w:rsidR="0059249E" w:rsidRPr="007E476F" w14:paraId="4B1EABF5" w14:textId="77777777" w:rsidTr="00C567A3">
        <w:trPr>
          <w:trHeight w:val="294"/>
        </w:trPr>
        <w:tc>
          <w:tcPr>
            <w:tcW w:w="4219" w:type="dxa"/>
          </w:tcPr>
          <w:p w14:paraId="5326FDE4" w14:textId="7104E261" w:rsidR="0059249E" w:rsidRPr="007E476F" w:rsidRDefault="0059249E" w:rsidP="00C567A3">
            <w:pPr>
              <w:rPr>
                <w:rFonts w:ascii="Arial" w:hAnsi="Arial" w:cs="Arial"/>
                <w:b/>
                <w:bCs/>
              </w:rPr>
            </w:pPr>
            <w:r w:rsidRPr="007E476F">
              <w:rPr>
                <w:rFonts w:ascii="Arial" w:hAnsi="Arial" w:cs="Arial"/>
                <w:b/>
                <w:bCs/>
              </w:rPr>
              <w:t>Questions</w:t>
            </w:r>
          </w:p>
        </w:tc>
        <w:tc>
          <w:tcPr>
            <w:tcW w:w="5283" w:type="dxa"/>
          </w:tcPr>
          <w:p w14:paraId="19E6ECFF" w14:textId="07C6B252" w:rsidR="0059249E" w:rsidRPr="007E476F" w:rsidRDefault="0059249E" w:rsidP="00C567A3">
            <w:pPr>
              <w:rPr>
                <w:rFonts w:ascii="Arial" w:hAnsi="Arial" w:cs="Arial"/>
                <w:b/>
                <w:bCs/>
              </w:rPr>
            </w:pPr>
            <w:r w:rsidRPr="007E476F">
              <w:rPr>
                <w:rFonts w:ascii="Arial" w:hAnsi="Arial" w:cs="Arial"/>
                <w:b/>
                <w:bCs/>
              </w:rPr>
              <w:t>Answers</w:t>
            </w:r>
            <w:r w:rsidR="0045750A">
              <w:rPr>
                <w:rFonts w:ascii="Arial" w:hAnsi="Arial" w:cs="Arial"/>
                <w:b/>
                <w:bCs/>
              </w:rPr>
              <w:t xml:space="preserve"> (highlighted)</w:t>
            </w:r>
          </w:p>
        </w:tc>
      </w:tr>
      <w:tr w:rsidR="0059249E" w:rsidRPr="007E476F" w14:paraId="06B49210" w14:textId="77777777" w:rsidTr="00C567A3">
        <w:trPr>
          <w:trHeight w:val="659"/>
        </w:trPr>
        <w:tc>
          <w:tcPr>
            <w:tcW w:w="4219" w:type="dxa"/>
          </w:tcPr>
          <w:p w14:paraId="72B7AE1E" w14:textId="17BF87AC" w:rsidR="0059249E" w:rsidRPr="007E476F" w:rsidRDefault="00446393" w:rsidP="00C567A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E476F">
              <w:rPr>
                <w:rFonts w:ascii="Arial" w:hAnsi="Arial" w:cs="Arial"/>
              </w:rPr>
              <w:t>Unemployment</w:t>
            </w:r>
            <w:r w:rsidR="003D5986" w:rsidRPr="007E476F">
              <w:rPr>
                <w:rFonts w:ascii="Arial" w:hAnsi="Arial" w:cs="Arial"/>
              </w:rPr>
              <w:t xml:space="preserve"> </w:t>
            </w:r>
            <w:r w:rsidR="00DA3C3D" w:rsidRPr="007E476F">
              <w:rPr>
                <w:rFonts w:ascii="Arial" w:hAnsi="Arial" w:cs="Arial"/>
              </w:rPr>
              <w:t xml:space="preserve">in south Africa is </w:t>
            </w:r>
            <w:r w:rsidR="003223FB">
              <w:rPr>
                <w:rFonts w:ascii="Arial" w:hAnsi="Arial" w:cs="Arial"/>
              </w:rPr>
              <w:t>less</w:t>
            </w:r>
            <w:r w:rsidR="00DA3C3D" w:rsidRPr="007E476F">
              <w:rPr>
                <w:rFonts w:ascii="Arial" w:hAnsi="Arial" w:cs="Arial"/>
              </w:rPr>
              <w:t xml:space="preserve"> than 28%</w:t>
            </w:r>
          </w:p>
        </w:tc>
        <w:tc>
          <w:tcPr>
            <w:tcW w:w="5283" w:type="dxa"/>
          </w:tcPr>
          <w:p w14:paraId="52B17BE0" w14:textId="285D2A6D" w:rsidR="0059249E" w:rsidRPr="00483B0D" w:rsidRDefault="00483B0D" w:rsidP="00C56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a. </w:t>
            </w:r>
            <w:r w:rsidR="003D5986" w:rsidRPr="00483B0D">
              <w:rPr>
                <w:rFonts w:ascii="Arial" w:hAnsi="Arial" w:cs="Arial"/>
              </w:rPr>
              <w:t>True</w:t>
            </w:r>
          </w:p>
          <w:p w14:paraId="0B9FA61E" w14:textId="430D20BF" w:rsidR="0059249E" w:rsidRPr="00483B0D" w:rsidRDefault="00483B0D" w:rsidP="00C567A3">
            <w:pPr>
              <w:rPr>
                <w:rFonts w:ascii="Arial" w:hAnsi="Arial" w:cs="Arial"/>
                <w:b/>
                <w:bCs/>
              </w:rPr>
            </w:pPr>
            <w:r w:rsidRPr="0045750A">
              <w:rPr>
                <w:rFonts w:ascii="Arial" w:hAnsi="Arial" w:cs="Arial"/>
                <w:highlight w:val="yellow"/>
              </w:rPr>
              <w:t>b.</w:t>
            </w:r>
            <w:r w:rsidR="0045750A">
              <w:rPr>
                <w:rFonts w:ascii="Arial" w:hAnsi="Arial" w:cs="Arial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bCs/>
                <w:highlight w:val="yellow"/>
              </w:rPr>
              <w:t>F</w:t>
            </w:r>
            <w:r w:rsidR="003D5986" w:rsidRPr="00483B0D">
              <w:rPr>
                <w:rFonts w:ascii="Arial" w:hAnsi="Arial" w:cs="Arial"/>
                <w:b/>
                <w:bCs/>
                <w:highlight w:val="yellow"/>
              </w:rPr>
              <w:t>alse</w:t>
            </w:r>
          </w:p>
        </w:tc>
      </w:tr>
      <w:tr w:rsidR="0059249E" w:rsidRPr="007E476F" w14:paraId="5578AD54" w14:textId="77777777" w:rsidTr="00C567A3">
        <w:trPr>
          <w:trHeight w:val="818"/>
        </w:trPr>
        <w:tc>
          <w:tcPr>
            <w:tcW w:w="4219" w:type="dxa"/>
          </w:tcPr>
          <w:p w14:paraId="58541606" w14:textId="235C7A9C" w:rsidR="0059249E" w:rsidRPr="007E476F" w:rsidRDefault="00446393" w:rsidP="00C567A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E476F">
              <w:rPr>
                <w:rFonts w:ascii="Arial" w:hAnsi="Arial" w:cs="Arial"/>
              </w:rPr>
              <w:t xml:space="preserve">The South African government </w:t>
            </w:r>
            <w:r w:rsidR="00515902" w:rsidRPr="007E476F">
              <w:rPr>
                <w:rFonts w:ascii="Arial" w:hAnsi="Arial" w:cs="Arial"/>
              </w:rPr>
              <w:t xml:space="preserve">encourages self-employment as an </w:t>
            </w:r>
            <w:r w:rsidR="00175725" w:rsidRPr="007E476F">
              <w:rPr>
                <w:rFonts w:ascii="Arial" w:hAnsi="Arial" w:cs="Arial"/>
              </w:rPr>
              <w:t>alternative</w:t>
            </w:r>
            <w:r w:rsidR="00515902" w:rsidRPr="007E476F">
              <w:rPr>
                <w:rFonts w:ascii="Arial" w:hAnsi="Arial" w:cs="Arial"/>
              </w:rPr>
              <w:t xml:space="preserve"> to </w:t>
            </w:r>
            <w:r w:rsidR="00985794" w:rsidRPr="007E476F">
              <w:rPr>
                <w:rFonts w:ascii="Arial" w:hAnsi="Arial" w:cs="Arial"/>
              </w:rPr>
              <w:t xml:space="preserve">conventional </w:t>
            </w:r>
            <w:r w:rsidR="00515902" w:rsidRPr="007E476F">
              <w:rPr>
                <w:rFonts w:ascii="Arial" w:hAnsi="Arial" w:cs="Arial"/>
              </w:rPr>
              <w:t xml:space="preserve">work </w:t>
            </w:r>
          </w:p>
        </w:tc>
        <w:tc>
          <w:tcPr>
            <w:tcW w:w="5283" w:type="dxa"/>
          </w:tcPr>
          <w:p w14:paraId="2608D16E" w14:textId="49A0D6B6" w:rsidR="0059249E" w:rsidRPr="00483B0D" w:rsidRDefault="00483B0D" w:rsidP="00C567A3">
            <w:pPr>
              <w:rPr>
                <w:rFonts w:ascii="Arial" w:hAnsi="Arial" w:cs="Arial"/>
                <w:b/>
                <w:bCs/>
              </w:rPr>
            </w:pPr>
            <w:r w:rsidRPr="0045750A">
              <w:rPr>
                <w:rFonts w:ascii="Arial" w:hAnsi="Arial" w:cs="Arial"/>
                <w:highlight w:val="yellow"/>
              </w:rPr>
              <w:t>a.</w:t>
            </w:r>
            <w:r>
              <w:rPr>
                <w:rFonts w:ascii="Arial" w:hAnsi="Arial" w:cs="Arial"/>
                <w:b/>
                <w:bCs/>
                <w:highlight w:val="yellow"/>
              </w:rPr>
              <w:t xml:space="preserve"> T</w:t>
            </w:r>
            <w:r w:rsidR="006C11C0" w:rsidRPr="00483B0D">
              <w:rPr>
                <w:rFonts w:ascii="Arial" w:hAnsi="Arial" w:cs="Arial"/>
                <w:b/>
                <w:bCs/>
                <w:highlight w:val="yellow"/>
              </w:rPr>
              <w:t>rue</w:t>
            </w:r>
          </w:p>
          <w:p w14:paraId="496AA061" w14:textId="1DCF746D" w:rsidR="0059249E" w:rsidRPr="0045750A" w:rsidRDefault="0045750A" w:rsidP="00C56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</w:t>
            </w:r>
            <w:r w:rsidR="006C11C0" w:rsidRPr="0045750A">
              <w:rPr>
                <w:rFonts w:ascii="Arial" w:hAnsi="Arial" w:cs="Arial"/>
              </w:rPr>
              <w:t>False</w:t>
            </w:r>
          </w:p>
          <w:p w14:paraId="2CDDD672" w14:textId="0399779D" w:rsidR="0059249E" w:rsidRPr="007E476F" w:rsidRDefault="0059249E" w:rsidP="00C567A3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59249E" w:rsidRPr="007E476F" w14:paraId="24C2B613" w14:textId="77777777" w:rsidTr="00C567A3">
        <w:trPr>
          <w:trHeight w:val="1243"/>
        </w:trPr>
        <w:tc>
          <w:tcPr>
            <w:tcW w:w="4219" w:type="dxa"/>
          </w:tcPr>
          <w:p w14:paraId="119E4829" w14:textId="782B08F1" w:rsidR="0059249E" w:rsidRPr="007E476F" w:rsidRDefault="003223FB" w:rsidP="00C567A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7E476F">
              <w:rPr>
                <w:rFonts w:ascii="Arial" w:hAnsi="Arial" w:cs="Arial"/>
              </w:rPr>
              <w:t>ill in the missing word</w:t>
            </w:r>
            <w:r>
              <w:rPr>
                <w:rFonts w:ascii="Arial" w:hAnsi="Arial" w:cs="Arial"/>
              </w:rPr>
              <w:t xml:space="preserve">. </w:t>
            </w:r>
            <w:r w:rsidR="00E971CA" w:rsidRPr="007E476F">
              <w:rPr>
                <w:rFonts w:ascii="Arial" w:hAnsi="Arial" w:cs="Arial"/>
              </w:rPr>
              <w:t xml:space="preserve">Limited </w:t>
            </w:r>
            <w:r w:rsidR="00B3120E" w:rsidRPr="007E476F">
              <w:rPr>
                <w:rFonts w:ascii="Arial" w:hAnsi="Arial" w:cs="Arial"/>
              </w:rPr>
              <w:t>attention is paid to_________</w:t>
            </w:r>
            <w:r>
              <w:rPr>
                <w:rFonts w:ascii="Arial" w:hAnsi="Arial" w:cs="Arial"/>
              </w:rPr>
              <w:t xml:space="preserve"> </w:t>
            </w:r>
            <w:r w:rsidR="00870292" w:rsidRPr="007E476F">
              <w:rPr>
                <w:rFonts w:ascii="Arial" w:hAnsi="Arial" w:cs="Arial"/>
              </w:rPr>
              <w:t xml:space="preserve">vocational rehabilitation </w:t>
            </w:r>
            <w:r w:rsidR="006E2784" w:rsidRPr="007E476F">
              <w:rPr>
                <w:rFonts w:ascii="Arial" w:hAnsi="Arial" w:cs="Arial"/>
              </w:rPr>
              <w:t>services in o</w:t>
            </w:r>
            <w:r w:rsidR="00870292" w:rsidRPr="007E476F">
              <w:rPr>
                <w:rFonts w:ascii="Arial" w:hAnsi="Arial" w:cs="Arial"/>
              </w:rPr>
              <w:t>ccupational therapy</w:t>
            </w:r>
          </w:p>
        </w:tc>
        <w:tc>
          <w:tcPr>
            <w:tcW w:w="5283" w:type="dxa"/>
          </w:tcPr>
          <w:p w14:paraId="16A5E1D1" w14:textId="65EBBED4" w:rsidR="0059249E" w:rsidRPr="007E476F" w:rsidRDefault="009E7E2C" w:rsidP="00C567A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7E476F">
              <w:rPr>
                <w:rFonts w:ascii="Arial" w:hAnsi="Arial" w:cs="Arial"/>
              </w:rPr>
              <w:t>Paid work</w:t>
            </w:r>
          </w:p>
          <w:p w14:paraId="74D4DA00" w14:textId="7FF5D13E" w:rsidR="0059249E" w:rsidRPr="007E476F" w:rsidRDefault="009E7E2C" w:rsidP="00C567A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highlight w:val="yellow"/>
              </w:rPr>
            </w:pPr>
            <w:r w:rsidRPr="007E476F">
              <w:rPr>
                <w:rFonts w:ascii="Arial" w:hAnsi="Arial" w:cs="Arial"/>
                <w:b/>
                <w:bCs/>
                <w:highlight w:val="yellow"/>
              </w:rPr>
              <w:t>Self-employment</w:t>
            </w:r>
          </w:p>
          <w:p w14:paraId="7CFECD02" w14:textId="1848BAB1" w:rsidR="0059249E" w:rsidRPr="007E476F" w:rsidRDefault="009A6677" w:rsidP="00C567A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7E476F">
              <w:rPr>
                <w:rFonts w:ascii="Arial" w:hAnsi="Arial" w:cs="Arial"/>
              </w:rPr>
              <w:t xml:space="preserve">Seeking employment </w:t>
            </w:r>
          </w:p>
          <w:p w14:paraId="0042FBCE" w14:textId="11E6245B" w:rsidR="0059249E" w:rsidRPr="007E476F" w:rsidRDefault="00A12066" w:rsidP="00C567A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7E476F">
              <w:rPr>
                <w:rFonts w:ascii="Arial" w:hAnsi="Arial" w:cs="Arial"/>
              </w:rPr>
              <w:t>Assessment of work ability</w:t>
            </w:r>
          </w:p>
        </w:tc>
      </w:tr>
      <w:tr w:rsidR="0059249E" w:rsidRPr="007E476F" w14:paraId="5D626AEA" w14:textId="77777777" w:rsidTr="00C567A3">
        <w:trPr>
          <w:trHeight w:val="1227"/>
        </w:trPr>
        <w:tc>
          <w:tcPr>
            <w:tcW w:w="4219" w:type="dxa"/>
          </w:tcPr>
          <w:p w14:paraId="5CCFBF22" w14:textId="39FB34A2" w:rsidR="0059249E" w:rsidRPr="007E476F" w:rsidRDefault="003223FB" w:rsidP="00C567A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this study, t</w:t>
            </w:r>
            <w:r w:rsidR="0045750A">
              <w:rPr>
                <w:rFonts w:ascii="Arial" w:hAnsi="Arial" w:cs="Arial"/>
              </w:rPr>
              <w:t>hose in self-employment were interviewed and observed while they perform their business day to day tasks</w:t>
            </w:r>
          </w:p>
        </w:tc>
        <w:tc>
          <w:tcPr>
            <w:tcW w:w="5283" w:type="dxa"/>
          </w:tcPr>
          <w:p w14:paraId="7402CEE9" w14:textId="77777777" w:rsidR="0045750A" w:rsidRPr="00483B0D" w:rsidRDefault="0045750A" w:rsidP="00C567A3">
            <w:pPr>
              <w:rPr>
                <w:rFonts w:ascii="Arial" w:hAnsi="Arial" w:cs="Arial"/>
                <w:b/>
                <w:bCs/>
              </w:rPr>
            </w:pPr>
            <w:r w:rsidRPr="0045750A">
              <w:rPr>
                <w:rFonts w:ascii="Arial" w:hAnsi="Arial" w:cs="Arial"/>
                <w:highlight w:val="yellow"/>
              </w:rPr>
              <w:t>a.</w:t>
            </w:r>
            <w:r>
              <w:rPr>
                <w:rFonts w:ascii="Arial" w:hAnsi="Arial" w:cs="Arial"/>
                <w:b/>
                <w:bCs/>
                <w:highlight w:val="yellow"/>
              </w:rPr>
              <w:t xml:space="preserve"> T</w:t>
            </w:r>
            <w:r w:rsidRPr="00483B0D">
              <w:rPr>
                <w:rFonts w:ascii="Arial" w:hAnsi="Arial" w:cs="Arial"/>
                <w:b/>
                <w:bCs/>
                <w:highlight w:val="yellow"/>
              </w:rPr>
              <w:t>rue</w:t>
            </w:r>
          </w:p>
          <w:p w14:paraId="2AC8ACB1" w14:textId="77777777" w:rsidR="0045750A" w:rsidRPr="0045750A" w:rsidRDefault="0045750A" w:rsidP="00C56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</w:t>
            </w:r>
            <w:r w:rsidRPr="0045750A">
              <w:rPr>
                <w:rFonts w:ascii="Arial" w:hAnsi="Arial" w:cs="Arial"/>
              </w:rPr>
              <w:t>False</w:t>
            </w:r>
          </w:p>
          <w:p w14:paraId="28E4677A" w14:textId="47D4FEC3" w:rsidR="0059249E" w:rsidRPr="0045750A" w:rsidRDefault="0059249E" w:rsidP="00C567A3">
            <w:pPr>
              <w:rPr>
                <w:rFonts w:ascii="Arial" w:hAnsi="Arial" w:cs="Arial"/>
              </w:rPr>
            </w:pPr>
          </w:p>
        </w:tc>
      </w:tr>
      <w:tr w:rsidR="0059249E" w:rsidRPr="007E476F" w14:paraId="7C4AA0B3" w14:textId="77777777" w:rsidTr="00C567A3">
        <w:trPr>
          <w:trHeight w:val="916"/>
        </w:trPr>
        <w:tc>
          <w:tcPr>
            <w:tcW w:w="4219" w:type="dxa"/>
          </w:tcPr>
          <w:p w14:paraId="709819C3" w14:textId="6C7D1840" w:rsidR="0059249E" w:rsidRPr="00A94EB0" w:rsidRDefault="00A94EB0" w:rsidP="00C567A3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lang w:val="en-GB"/>
              </w:rPr>
            </w:pPr>
            <w:r w:rsidRPr="00A94EB0">
              <w:rPr>
                <w:rFonts w:ascii="Arial" w:hAnsi="Arial" w:cs="Arial"/>
                <w:lang w:val="en-GB"/>
              </w:rPr>
              <w:t xml:space="preserve">The highest </w:t>
            </w:r>
            <w:r>
              <w:rPr>
                <w:rFonts w:ascii="Arial" w:hAnsi="Arial" w:cs="Arial"/>
                <w:lang w:val="en-GB"/>
              </w:rPr>
              <w:t xml:space="preserve">APOM </w:t>
            </w:r>
            <w:r w:rsidRPr="00A94EB0">
              <w:rPr>
                <w:rFonts w:ascii="Arial" w:hAnsi="Arial" w:cs="Arial"/>
                <w:lang w:val="en-GB"/>
              </w:rPr>
              <w:t xml:space="preserve">scores across all participants </w:t>
            </w:r>
            <w:r w:rsidR="00002137">
              <w:rPr>
                <w:rFonts w:ascii="Arial" w:hAnsi="Arial" w:cs="Arial"/>
                <w:lang w:val="en-GB"/>
              </w:rPr>
              <w:t xml:space="preserve">in this study </w:t>
            </w:r>
            <w:r w:rsidRPr="00A94EB0">
              <w:rPr>
                <w:rFonts w:ascii="Arial" w:hAnsi="Arial" w:cs="Arial"/>
                <w:lang w:val="en-GB"/>
              </w:rPr>
              <w:t>were</w:t>
            </w:r>
          </w:p>
          <w:p w14:paraId="13898C12" w14:textId="77777777" w:rsidR="00A94EB0" w:rsidRDefault="00A94EB0" w:rsidP="00C567A3">
            <w:pPr>
              <w:rPr>
                <w:rFonts w:ascii="Arial" w:hAnsi="Arial" w:cs="Arial"/>
              </w:rPr>
            </w:pPr>
          </w:p>
          <w:p w14:paraId="6D7410F8" w14:textId="1F0B6760" w:rsidR="00A94EB0" w:rsidRPr="00A94EB0" w:rsidRDefault="00A94EB0" w:rsidP="00C567A3">
            <w:pPr>
              <w:rPr>
                <w:rFonts w:ascii="Arial" w:hAnsi="Arial" w:cs="Arial"/>
              </w:rPr>
            </w:pPr>
          </w:p>
        </w:tc>
        <w:tc>
          <w:tcPr>
            <w:tcW w:w="5283" w:type="dxa"/>
          </w:tcPr>
          <w:p w14:paraId="145C83D9" w14:textId="49784152" w:rsidR="00AE1ACF" w:rsidRPr="00A94EB0" w:rsidRDefault="00A94EB0" w:rsidP="00C567A3">
            <w:pPr>
              <w:pStyle w:val="ListParagraph"/>
              <w:numPr>
                <w:ilvl w:val="0"/>
                <w:numId w:val="8"/>
              </w:numPr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C</w:t>
            </w:r>
            <w:r w:rsidRPr="00A94EB0">
              <w:rPr>
                <w:rFonts w:ascii="Arial" w:hAnsi="Arial" w:cs="Arial"/>
                <w:lang w:val="en-GB"/>
              </w:rPr>
              <w:t xml:space="preserve">ommunication skills, affect and </w:t>
            </w:r>
            <w:r>
              <w:rPr>
                <w:rFonts w:ascii="Arial" w:hAnsi="Arial" w:cs="Arial"/>
                <w:lang w:val="en-GB"/>
              </w:rPr>
              <w:t>life skills</w:t>
            </w:r>
          </w:p>
          <w:p w14:paraId="1E87460B" w14:textId="3CCFC667" w:rsidR="00A94EB0" w:rsidRPr="00A94EB0" w:rsidRDefault="00A94EB0" w:rsidP="00C567A3">
            <w:pPr>
              <w:pStyle w:val="ListParagraph"/>
              <w:numPr>
                <w:ilvl w:val="0"/>
                <w:numId w:val="8"/>
              </w:numPr>
              <w:ind w:left="357" w:hanging="357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  <w:highlight w:val="yellow"/>
                <w:lang w:val="en-GB"/>
              </w:rPr>
              <w:t>C</w:t>
            </w:r>
            <w:r w:rsidRPr="00A94EB0">
              <w:rPr>
                <w:rFonts w:ascii="Arial" w:hAnsi="Arial" w:cs="Arial"/>
                <w:b/>
                <w:bCs/>
                <w:highlight w:val="yellow"/>
                <w:lang w:val="en-GB"/>
              </w:rPr>
              <w:t>ommunication skills, affect and role performance</w:t>
            </w:r>
          </w:p>
          <w:p w14:paraId="12A1BFE5" w14:textId="10D34AEC" w:rsidR="00A94EB0" w:rsidRPr="007E476F" w:rsidRDefault="00A94EB0" w:rsidP="00C567A3">
            <w:pPr>
              <w:pStyle w:val="ListParagraph"/>
              <w:numPr>
                <w:ilvl w:val="0"/>
                <w:numId w:val="8"/>
              </w:numPr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Self-esteem</w:t>
            </w:r>
            <w:r w:rsidRPr="00A94EB0">
              <w:rPr>
                <w:rFonts w:ascii="Arial" w:hAnsi="Arial" w:cs="Arial"/>
                <w:lang w:val="en-GB"/>
              </w:rPr>
              <w:t xml:space="preserve">, affect and </w:t>
            </w:r>
            <w:r>
              <w:rPr>
                <w:rFonts w:ascii="Arial" w:hAnsi="Arial" w:cs="Arial"/>
                <w:lang w:val="en-GB"/>
              </w:rPr>
              <w:t>life skills</w:t>
            </w:r>
          </w:p>
          <w:p w14:paraId="18BBEB9D" w14:textId="4E7F7CB2" w:rsidR="0059249E" w:rsidRPr="00A94EB0" w:rsidRDefault="00A94EB0" w:rsidP="00C567A3">
            <w:pPr>
              <w:pStyle w:val="ListParagraph"/>
              <w:numPr>
                <w:ilvl w:val="0"/>
                <w:numId w:val="8"/>
              </w:numPr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Self-esteem</w:t>
            </w:r>
            <w:r w:rsidRPr="00A94EB0">
              <w:rPr>
                <w:rFonts w:ascii="Arial" w:hAnsi="Arial" w:cs="Arial"/>
                <w:lang w:val="en-GB"/>
              </w:rPr>
              <w:t>, affect and role performance</w:t>
            </w:r>
          </w:p>
        </w:tc>
      </w:tr>
      <w:tr w:rsidR="0059249E" w:rsidRPr="007E476F" w14:paraId="5830946E" w14:textId="77777777" w:rsidTr="00C567A3">
        <w:trPr>
          <w:trHeight w:val="557"/>
        </w:trPr>
        <w:tc>
          <w:tcPr>
            <w:tcW w:w="4219" w:type="dxa"/>
          </w:tcPr>
          <w:p w14:paraId="1319B6EA" w14:textId="6C50AF19" w:rsidR="0059249E" w:rsidRPr="007E476F" w:rsidRDefault="0077128E" w:rsidP="00C567A3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Chose an answer that best indicate demographics findings in this study</w:t>
            </w:r>
          </w:p>
        </w:tc>
        <w:tc>
          <w:tcPr>
            <w:tcW w:w="5283" w:type="dxa"/>
          </w:tcPr>
          <w:p w14:paraId="720A12CB" w14:textId="0A71A6B8" w:rsidR="0077128E" w:rsidRPr="0077128E" w:rsidRDefault="0077128E" w:rsidP="00C56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participant</w:t>
            </w:r>
            <w:r w:rsidR="00A94EB0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were:</w:t>
            </w:r>
          </w:p>
          <w:p w14:paraId="275DB6BB" w14:textId="26E71732" w:rsidR="00AE1ACF" w:rsidRPr="007E476F" w:rsidRDefault="0077128E" w:rsidP="00C567A3">
            <w:pPr>
              <w:pStyle w:val="ListParagraph"/>
              <w:numPr>
                <w:ilvl w:val="0"/>
                <w:numId w:val="9"/>
              </w:numPr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More females than males, some had no education, all above 25 years of age and some were widows</w:t>
            </w:r>
          </w:p>
          <w:p w14:paraId="5137E4F8" w14:textId="7BA292CF" w:rsidR="00AE1ACF" w:rsidRPr="0077128E" w:rsidRDefault="0077128E" w:rsidP="00C567A3">
            <w:pPr>
              <w:pStyle w:val="ListParagraph"/>
              <w:numPr>
                <w:ilvl w:val="0"/>
                <w:numId w:val="9"/>
              </w:numPr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More males than females, some had </w:t>
            </w:r>
            <w:r w:rsidR="00A94EB0">
              <w:rPr>
                <w:rFonts w:ascii="Arial" w:hAnsi="Arial" w:cs="Arial"/>
              </w:rPr>
              <w:t>tertiary</w:t>
            </w:r>
            <w:r>
              <w:rPr>
                <w:rFonts w:ascii="Arial" w:hAnsi="Arial" w:cs="Arial"/>
              </w:rPr>
              <w:t xml:space="preserve"> education, all above 25 years of age and some were widows</w:t>
            </w:r>
          </w:p>
          <w:p w14:paraId="10D2BCE6" w14:textId="4515943F" w:rsidR="0077128E" w:rsidRPr="0077128E" w:rsidRDefault="0077128E" w:rsidP="00C567A3">
            <w:pPr>
              <w:pStyle w:val="ListParagraph"/>
              <w:numPr>
                <w:ilvl w:val="0"/>
                <w:numId w:val="9"/>
              </w:numPr>
              <w:ind w:left="357" w:hanging="357"/>
              <w:rPr>
                <w:rFonts w:ascii="Arial" w:hAnsi="Arial" w:cs="Arial"/>
                <w:b/>
                <w:bCs/>
                <w:highlight w:val="yellow"/>
              </w:rPr>
            </w:pPr>
            <w:r w:rsidRPr="0077128E">
              <w:rPr>
                <w:rFonts w:ascii="Arial" w:hAnsi="Arial" w:cs="Arial"/>
                <w:b/>
                <w:bCs/>
                <w:highlight w:val="yellow"/>
              </w:rPr>
              <w:t>More females than males, some had no education, all above 25 years of age and some were widows</w:t>
            </w:r>
          </w:p>
          <w:p w14:paraId="5C8AE99A" w14:textId="67E4FF97" w:rsidR="0059249E" w:rsidRPr="0077128E" w:rsidRDefault="0077128E" w:rsidP="00C567A3">
            <w:pPr>
              <w:pStyle w:val="ListParagraph"/>
              <w:numPr>
                <w:ilvl w:val="0"/>
                <w:numId w:val="9"/>
              </w:numPr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More males than females, some had no education, all above 25 years of age and some were single</w:t>
            </w:r>
          </w:p>
        </w:tc>
      </w:tr>
      <w:tr w:rsidR="0059249E" w:rsidRPr="007E476F" w14:paraId="233D0E40" w14:textId="77777777" w:rsidTr="00C567A3">
        <w:trPr>
          <w:trHeight w:val="1149"/>
        </w:trPr>
        <w:tc>
          <w:tcPr>
            <w:tcW w:w="4219" w:type="dxa"/>
          </w:tcPr>
          <w:p w14:paraId="786A73AB" w14:textId="646E47B9" w:rsidR="0059249E" w:rsidRPr="007E476F" w:rsidRDefault="0075204E" w:rsidP="00C567A3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sample size in this study may not affect generalization of the findings </w:t>
            </w:r>
            <w:r w:rsidR="0077128E">
              <w:rPr>
                <w:rFonts w:ascii="Arial" w:hAnsi="Arial" w:cs="Arial"/>
              </w:rPr>
              <w:t>imitative, active participation and competitive participation</w:t>
            </w:r>
          </w:p>
        </w:tc>
        <w:tc>
          <w:tcPr>
            <w:tcW w:w="5283" w:type="dxa"/>
          </w:tcPr>
          <w:p w14:paraId="6215C0F7" w14:textId="1D892B6B" w:rsidR="00AE1ACF" w:rsidRPr="00483B0D" w:rsidRDefault="00483B0D" w:rsidP="00C56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a. </w:t>
            </w:r>
            <w:r w:rsidR="0075204E" w:rsidRPr="00483B0D">
              <w:rPr>
                <w:rFonts w:ascii="Arial" w:hAnsi="Arial" w:cs="Arial"/>
              </w:rPr>
              <w:t>True</w:t>
            </w:r>
          </w:p>
          <w:p w14:paraId="7C68C6A3" w14:textId="0385DF55" w:rsidR="0075204E" w:rsidRPr="00483B0D" w:rsidRDefault="00483B0D" w:rsidP="00C567A3">
            <w:pPr>
              <w:rPr>
                <w:rFonts w:ascii="Arial" w:hAnsi="Arial" w:cs="Arial"/>
                <w:b/>
                <w:bCs/>
              </w:rPr>
            </w:pPr>
            <w:r w:rsidRPr="0045750A">
              <w:rPr>
                <w:rFonts w:ascii="Arial" w:hAnsi="Arial" w:cs="Arial"/>
                <w:highlight w:val="yellow"/>
              </w:rPr>
              <w:t xml:space="preserve">b. </w:t>
            </w:r>
            <w:r>
              <w:rPr>
                <w:rFonts w:ascii="Arial" w:hAnsi="Arial" w:cs="Arial"/>
                <w:b/>
                <w:bCs/>
                <w:highlight w:val="yellow"/>
              </w:rPr>
              <w:t>F</w:t>
            </w:r>
            <w:r w:rsidR="0075204E" w:rsidRPr="00483B0D">
              <w:rPr>
                <w:rFonts w:ascii="Arial" w:hAnsi="Arial" w:cs="Arial"/>
                <w:b/>
                <w:bCs/>
                <w:highlight w:val="yellow"/>
              </w:rPr>
              <w:t>alse</w:t>
            </w:r>
          </w:p>
          <w:p w14:paraId="26E46680" w14:textId="59FE226A" w:rsidR="0075204E" w:rsidRPr="0075204E" w:rsidRDefault="0075204E" w:rsidP="00C567A3">
            <w:pPr>
              <w:rPr>
                <w:rFonts w:ascii="Arial" w:hAnsi="Arial" w:cs="Arial"/>
              </w:rPr>
            </w:pPr>
          </w:p>
        </w:tc>
      </w:tr>
      <w:tr w:rsidR="0059249E" w:rsidRPr="007E476F" w14:paraId="60932D10" w14:textId="77777777" w:rsidTr="00C567A3">
        <w:trPr>
          <w:trHeight w:val="1391"/>
        </w:trPr>
        <w:tc>
          <w:tcPr>
            <w:tcW w:w="4219" w:type="dxa"/>
          </w:tcPr>
          <w:p w14:paraId="5FEC8F96" w14:textId="161845B7" w:rsidR="0059249E" w:rsidRPr="007E476F" w:rsidRDefault="007E476F" w:rsidP="00C567A3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</w:rPr>
            </w:pPr>
            <w:r w:rsidRPr="007E476F">
              <w:rPr>
                <w:rFonts w:ascii="Arial" w:hAnsi="Arial" w:cs="Arial"/>
              </w:rPr>
              <w:t>This study highlighted finding</w:t>
            </w:r>
            <w:r w:rsidR="00002137">
              <w:rPr>
                <w:rFonts w:ascii="Arial" w:hAnsi="Arial" w:cs="Arial"/>
              </w:rPr>
              <w:t>s</w:t>
            </w:r>
            <w:r w:rsidRPr="007E476F">
              <w:rPr>
                <w:rFonts w:ascii="Arial" w:hAnsi="Arial" w:cs="Arial"/>
              </w:rPr>
              <w:t xml:space="preserve"> on self-employment based on </w:t>
            </w:r>
          </w:p>
        </w:tc>
        <w:tc>
          <w:tcPr>
            <w:tcW w:w="5283" w:type="dxa"/>
          </w:tcPr>
          <w:p w14:paraId="759BDF95" w14:textId="41DEBC26" w:rsidR="007E476F" w:rsidRPr="007E476F" w:rsidRDefault="007E476F" w:rsidP="00C567A3">
            <w:pPr>
              <w:pStyle w:val="ListParagraph"/>
              <w:numPr>
                <w:ilvl w:val="0"/>
                <w:numId w:val="11"/>
              </w:numPr>
              <w:ind w:left="357" w:hanging="357"/>
              <w:rPr>
                <w:rFonts w:ascii="Arial" w:hAnsi="Arial" w:cs="Arial"/>
              </w:rPr>
            </w:pPr>
            <w:r w:rsidRPr="007E476F">
              <w:rPr>
                <w:rFonts w:ascii="Arial" w:hAnsi="Arial" w:cs="Arial"/>
              </w:rPr>
              <w:t>Activity Participation Outcome Measure</w:t>
            </w:r>
            <w:r w:rsidRPr="007E476F">
              <w:rPr>
                <w:rFonts w:ascii="Arial" w:hAnsi="Arial" w:cs="Arial"/>
                <w:color w:val="222222"/>
                <w:shd w:val="clear" w:color="auto" w:fill="FFFFFF"/>
              </w:rPr>
              <w:t xml:space="preserve"> &amp; Canadian Model of Occupational Performance</w:t>
            </w:r>
          </w:p>
          <w:p w14:paraId="02306C44" w14:textId="29768920" w:rsidR="00AE1ACF" w:rsidRPr="0075204E" w:rsidRDefault="007E476F" w:rsidP="00C567A3">
            <w:pPr>
              <w:pStyle w:val="ListParagraph"/>
              <w:numPr>
                <w:ilvl w:val="0"/>
                <w:numId w:val="11"/>
              </w:numPr>
              <w:ind w:left="357" w:hanging="357"/>
              <w:rPr>
                <w:rFonts w:ascii="Arial" w:hAnsi="Arial" w:cs="Arial"/>
                <w:b/>
                <w:bCs/>
                <w:highlight w:val="yellow"/>
              </w:rPr>
            </w:pPr>
            <w:r w:rsidRPr="0075204E">
              <w:rPr>
                <w:rFonts w:ascii="Arial" w:hAnsi="Arial" w:cs="Arial"/>
                <w:b/>
                <w:bCs/>
                <w:highlight w:val="yellow"/>
                <w:lang w:val="en-US"/>
              </w:rPr>
              <w:t xml:space="preserve">Vona du Toit Model of Creative Ability &amp; </w:t>
            </w:r>
            <w:r w:rsidRPr="0075204E">
              <w:rPr>
                <w:rFonts w:ascii="Arial" w:hAnsi="Arial" w:cs="Arial"/>
                <w:b/>
                <w:bCs/>
                <w:highlight w:val="yellow"/>
              </w:rPr>
              <w:t>Activity Participation Outcome Measure</w:t>
            </w:r>
          </w:p>
          <w:p w14:paraId="22B7F0DF" w14:textId="7A62435B" w:rsidR="00AE1ACF" w:rsidRPr="007E476F" w:rsidRDefault="007E476F" w:rsidP="00C567A3">
            <w:pPr>
              <w:pStyle w:val="ListParagraph"/>
              <w:numPr>
                <w:ilvl w:val="0"/>
                <w:numId w:val="11"/>
              </w:numPr>
              <w:ind w:left="357" w:hanging="357"/>
              <w:rPr>
                <w:rFonts w:ascii="Arial" w:hAnsi="Arial" w:cs="Arial"/>
              </w:rPr>
            </w:pPr>
            <w:r w:rsidRPr="007E476F">
              <w:rPr>
                <w:rFonts w:ascii="Arial" w:hAnsi="Arial" w:cs="Arial"/>
              </w:rPr>
              <w:t xml:space="preserve">Activity Participation Outcome Measure &amp; </w:t>
            </w:r>
            <w:r w:rsidRPr="007E476F">
              <w:rPr>
                <w:rFonts w:ascii="Arial" w:hAnsi="Arial" w:cs="Arial"/>
                <w:color w:val="222222"/>
                <w:shd w:val="clear" w:color="auto" w:fill="FFFFFF"/>
              </w:rPr>
              <w:t>Canadian Model of Occupational Performance</w:t>
            </w:r>
          </w:p>
          <w:p w14:paraId="114D611C" w14:textId="05D62210" w:rsidR="0059249E" w:rsidRPr="007E476F" w:rsidRDefault="007E476F" w:rsidP="00C567A3">
            <w:pPr>
              <w:pStyle w:val="ListParagraph"/>
              <w:numPr>
                <w:ilvl w:val="0"/>
                <w:numId w:val="11"/>
              </w:numPr>
              <w:ind w:left="357" w:hanging="357"/>
              <w:rPr>
                <w:rFonts w:ascii="Arial" w:hAnsi="Arial" w:cs="Arial"/>
              </w:rPr>
            </w:pPr>
            <w:r w:rsidRPr="007E476F">
              <w:rPr>
                <w:rFonts w:ascii="Arial" w:hAnsi="Arial" w:cs="Arial"/>
              </w:rPr>
              <w:t xml:space="preserve">Model of Human Occupation &amp; </w:t>
            </w:r>
            <w:r w:rsidRPr="007E476F">
              <w:rPr>
                <w:rFonts w:ascii="Arial" w:hAnsi="Arial" w:cs="Arial"/>
                <w:lang w:val="en-US"/>
              </w:rPr>
              <w:t>Vona du Toit Model of Creative Ability</w:t>
            </w:r>
          </w:p>
        </w:tc>
      </w:tr>
      <w:tr w:rsidR="0077128E" w:rsidRPr="007E476F" w14:paraId="4C563CEB" w14:textId="77777777" w:rsidTr="00C567A3">
        <w:trPr>
          <w:trHeight w:val="416"/>
        </w:trPr>
        <w:tc>
          <w:tcPr>
            <w:tcW w:w="4219" w:type="dxa"/>
          </w:tcPr>
          <w:p w14:paraId="6D7BA83C" w14:textId="7A0F4BDE" w:rsidR="0077128E" w:rsidRPr="007E476F" w:rsidRDefault="0077128E" w:rsidP="00C567A3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sample size in this study may not affect generalization of the findings </w:t>
            </w:r>
          </w:p>
        </w:tc>
        <w:tc>
          <w:tcPr>
            <w:tcW w:w="5283" w:type="dxa"/>
          </w:tcPr>
          <w:p w14:paraId="5C45B331" w14:textId="4A7AA0D4" w:rsidR="0077128E" w:rsidRPr="0077128E" w:rsidRDefault="0077128E" w:rsidP="00C56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a. </w:t>
            </w:r>
            <w:r w:rsidRPr="0077128E">
              <w:rPr>
                <w:rFonts w:ascii="Arial" w:hAnsi="Arial" w:cs="Arial"/>
              </w:rPr>
              <w:t>True</w:t>
            </w:r>
          </w:p>
          <w:p w14:paraId="5C33F637" w14:textId="77777777" w:rsidR="0077128E" w:rsidRDefault="00483B0D" w:rsidP="00C567A3">
            <w:pPr>
              <w:rPr>
                <w:rFonts w:ascii="Arial" w:hAnsi="Arial" w:cs="Arial"/>
                <w:b/>
                <w:bCs/>
              </w:rPr>
            </w:pPr>
            <w:r w:rsidRPr="0045750A">
              <w:rPr>
                <w:rFonts w:ascii="Arial" w:hAnsi="Arial" w:cs="Arial"/>
                <w:highlight w:val="yellow"/>
              </w:rPr>
              <w:t xml:space="preserve">b. </w:t>
            </w:r>
            <w:r>
              <w:rPr>
                <w:rFonts w:ascii="Arial" w:hAnsi="Arial" w:cs="Arial"/>
                <w:b/>
                <w:bCs/>
                <w:highlight w:val="yellow"/>
              </w:rPr>
              <w:t>F</w:t>
            </w:r>
            <w:r w:rsidRPr="00483B0D">
              <w:rPr>
                <w:rFonts w:ascii="Arial" w:hAnsi="Arial" w:cs="Arial"/>
                <w:b/>
                <w:bCs/>
                <w:highlight w:val="yellow"/>
              </w:rPr>
              <w:t>alse</w:t>
            </w:r>
          </w:p>
          <w:p w14:paraId="3BF1F524" w14:textId="585551E7" w:rsidR="00C567A3" w:rsidRPr="00C567A3" w:rsidRDefault="00C567A3" w:rsidP="00C567A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83B0D" w:rsidRPr="007E476F" w14:paraId="425EB54D" w14:textId="77777777" w:rsidTr="00C567A3">
        <w:trPr>
          <w:trHeight w:val="908"/>
        </w:trPr>
        <w:tc>
          <w:tcPr>
            <w:tcW w:w="4219" w:type="dxa"/>
          </w:tcPr>
          <w:p w14:paraId="014E0252" w14:textId="5D82ED97" w:rsidR="00483B0D" w:rsidRDefault="00483B0D" w:rsidP="00C567A3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</w:rPr>
            </w:pPr>
            <w:r w:rsidRPr="00483B0D">
              <w:rPr>
                <w:rFonts w:ascii="Arial" w:hAnsi="Arial" w:cs="Arial"/>
                <w:lang w:val="en-GB"/>
              </w:rPr>
              <w:lastRenderedPageBreak/>
              <w:t>This research identified attributes, factors and domains of successfully self-employed individuals in informal microenterprises</w:t>
            </w:r>
          </w:p>
        </w:tc>
        <w:tc>
          <w:tcPr>
            <w:tcW w:w="5283" w:type="dxa"/>
          </w:tcPr>
          <w:p w14:paraId="50018492" w14:textId="77777777" w:rsidR="00483B0D" w:rsidRPr="00483B0D" w:rsidRDefault="00483B0D" w:rsidP="00C567A3">
            <w:pPr>
              <w:rPr>
                <w:rFonts w:ascii="Arial" w:hAnsi="Arial" w:cs="Arial"/>
                <w:b/>
                <w:bCs/>
              </w:rPr>
            </w:pPr>
            <w:r w:rsidRPr="0045750A">
              <w:rPr>
                <w:rFonts w:ascii="Arial" w:hAnsi="Arial" w:cs="Arial"/>
                <w:highlight w:val="yellow"/>
              </w:rPr>
              <w:t xml:space="preserve">a. </w:t>
            </w:r>
            <w:r w:rsidRPr="00483B0D">
              <w:rPr>
                <w:rFonts w:ascii="Arial" w:hAnsi="Arial" w:cs="Arial"/>
                <w:b/>
                <w:bCs/>
                <w:highlight w:val="yellow"/>
              </w:rPr>
              <w:t>True</w:t>
            </w:r>
          </w:p>
          <w:p w14:paraId="28BBA968" w14:textId="49A7F0C9" w:rsidR="00483B0D" w:rsidRPr="00483B0D" w:rsidRDefault="00483B0D" w:rsidP="00C56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False </w:t>
            </w:r>
          </w:p>
        </w:tc>
      </w:tr>
    </w:tbl>
    <w:p w14:paraId="74065F46" w14:textId="14CBCB1D" w:rsidR="0079715E" w:rsidRDefault="0079715E" w:rsidP="0059249E">
      <w:pPr>
        <w:spacing w:line="480" w:lineRule="auto"/>
        <w:rPr>
          <w:rFonts w:ascii="Arial" w:hAnsi="Arial" w:cs="Arial"/>
        </w:rPr>
      </w:pPr>
    </w:p>
    <w:p w14:paraId="5372BFFC" w14:textId="6710DB06" w:rsidR="00C567A3" w:rsidRPr="00C567A3" w:rsidRDefault="00C567A3" w:rsidP="00C567A3">
      <w:p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C567A3">
        <w:rPr>
          <w:rFonts w:ascii="Arial" w:hAnsi="Arial" w:cs="Arial"/>
          <w:b/>
          <w:bCs/>
          <w:sz w:val="21"/>
          <w:szCs w:val="21"/>
        </w:rPr>
        <w:t>Answers (highlighted)</w:t>
      </w:r>
    </w:p>
    <w:p w14:paraId="38F6F081" w14:textId="3DEAE8A4" w:rsidR="00C567A3" w:rsidRDefault="00C567A3" w:rsidP="00C567A3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567A3"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 xml:space="preserve"> </w:t>
      </w:r>
      <w:r w:rsidRPr="00C567A3">
        <w:rPr>
          <w:rFonts w:ascii="Arial" w:hAnsi="Arial" w:cs="Arial"/>
          <w:sz w:val="21"/>
          <w:szCs w:val="21"/>
        </w:rPr>
        <w:t xml:space="preserve">Unemployment in </w:t>
      </w:r>
      <w:proofErr w:type="gramStart"/>
      <w:r w:rsidRPr="00C567A3">
        <w:rPr>
          <w:rFonts w:ascii="Arial" w:hAnsi="Arial" w:cs="Arial"/>
          <w:sz w:val="21"/>
          <w:szCs w:val="21"/>
        </w:rPr>
        <w:t>south</w:t>
      </w:r>
      <w:proofErr w:type="gramEnd"/>
      <w:r w:rsidRPr="00C567A3">
        <w:rPr>
          <w:rFonts w:ascii="Arial" w:hAnsi="Arial" w:cs="Arial"/>
          <w:sz w:val="21"/>
          <w:szCs w:val="21"/>
        </w:rPr>
        <w:t xml:space="preserve"> Africa is more than 28%</w:t>
      </w:r>
      <w:r w:rsidRPr="00C567A3">
        <w:rPr>
          <w:rFonts w:ascii="Arial" w:hAnsi="Arial" w:cs="Arial"/>
          <w:sz w:val="21"/>
          <w:szCs w:val="21"/>
        </w:rPr>
        <w:tab/>
      </w:r>
    </w:p>
    <w:p w14:paraId="3E68D64F" w14:textId="77777777" w:rsidR="00C567A3" w:rsidRPr="00C567A3" w:rsidRDefault="00C567A3" w:rsidP="00C567A3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567A3">
        <w:rPr>
          <w:rFonts w:ascii="Arial" w:hAnsi="Arial" w:cs="Arial"/>
          <w:sz w:val="21"/>
          <w:szCs w:val="21"/>
        </w:rPr>
        <w:t>b. False</w:t>
      </w:r>
    </w:p>
    <w:p w14:paraId="425CB512" w14:textId="77777777" w:rsidR="00C567A3" w:rsidRDefault="00C567A3" w:rsidP="00C567A3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2AB547F" w14:textId="2A0E6ADD" w:rsidR="00C567A3" w:rsidRDefault="00C567A3" w:rsidP="00C567A3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567A3"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sz w:val="21"/>
          <w:szCs w:val="21"/>
        </w:rPr>
        <w:t xml:space="preserve"> </w:t>
      </w:r>
      <w:r w:rsidRPr="00C567A3">
        <w:rPr>
          <w:rFonts w:ascii="Arial" w:hAnsi="Arial" w:cs="Arial"/>
          <w:sz w:val="21"/>
          <w:szCs w:val="21"/>
        </w:rPr>
        <w:t xml:space="preserve">The South African government encourages self-employment as an alternative to conventional work </w:t>
      </w:r>
      <w:r w:rsidRPr="00C567A3">
        <w:rPr>
          <w:rFonts w:ascii="Arial" w:hAnsi="Arial" w:cs="Arial"/>
          <w:sz w:val="21"/>
          <w:szCs w:val="21"/>
        </w:rPr>
        <w:tab/>
      </w:r>
    </w:p>
    <w:p w14:paraId="27892FF8" w14:textId="11D5762A" w:rsidR="00C567A3" w:rsidRPr="00C567A3" w:rsidRDefault="00C567A3" w:rsidP="00C567A3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567A3">
        <w:rPr>
          <w:rFonts w:ascii="Arial" w:hAnsi="Arial" w:cs="Arial"/>
          <w:sz w:val="21"/>
          <w:szCs w:val="21"/>
        </w:rPr>
        <w:t>a. True</w:t>
      </w:r>
    </w:p>
    <w:p w14:paraId="56618EFF" w14:textId="77777777" w:rsidR="00C567A3" w:rsidRDefault="00C567A3" w:rsidP="00C567A3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59A888B" w14:textId="2BACA00E" w:rsidR="00C567A3" w:rsidRDefault="00C567A3" w:rsidP="00C567A3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567A3">
        <w:rPr>
          <w:rFonts w:ascii="Arial" w:hAnsi="Arial" w:cs="Arial"/>
          <w:sz w:val="21"/>
          <w:szCs w:val="21"/>
        </w:rPr>
        <w:t>3.</w:t>
      </w:r>
      <w:r>
        <w:rPr>
          <w:rFonts w:ascii="Arial" w:hAnsi="Arial" w:cs="Arial"/>
          <w:sz w:val="21"/>
          <w:szCs w:val="21"/>
        </w:rPr>
        <w:t xml:space="preserve"> </w:t>
      </w:r>
      <w:r w:rsidR="00002137">
        <w:rPr>
          <w:rFonts w:ascii="Arial" w:hAnsi="Arial" w:cs="Arial"/>
          <w:sz w:val="21"/>
          <w:szCs w:val="21"/>
        </w:rPr>
        <w:t>F</w:t>
      </w:r>
      <w:r w:rsidR="00002137" w:rsidRPr="00C567A3">
        <w:rPr>
          <w:rFonts w:ascii="Arial" w:hAnsi="Arial" w:cs="Arial"/>
          <w:sz w:val="21"/>
          <w:szCs w:val="21"/>
        </w:rPr>
        <w:t>ill in the missing word</w:t>
      </w:r>
      <w:r w:rsidR="00002137">
        <w:rPr>
          <w:rFonts w:ascii="Arial" w:hAnsi="Arial" w:cs="Arial"/>
          <w:sz w:val="21"/>
          <w:szCs w:val="21"/>
        </w:rPr>
        <w:t xml:space="preserve">. </w:t>
      </w:r>
      <w:r w:rsidRPr="00C567A3">
        <w:rPr>
          <w:rFonts w:ascii="Arial" w:hAnsi="Arial" w:cs="Arial"/>
          <w:sz w:val="21"/>
          <w:szCs w:val="21"/>
        </w:rPr>
        <w:t>Limited attention is paid to_________ vocational rehabilitation services in occupational therapy</w:t>
      </w:r>
      <w:r w:rsidRPr="00C567A3">
        <w:rPr>
          <w:rFonts w:ascii="Arial" w:hAnsi="Arial" w:cs="Arial"/>
          <w:sz w:val="21"/>
          <w:szCs w:val="21"/>
        </w:rPr>
        <w:tab/>
      </w:r>
    </w:p>
    <w:p w14:paraId="0825D399" w14:textId="756A0257" w:rsidR="00C567A3" w:rsidRPr="00C567A3" w:rsidRDefault="00C567A3" w:rsidP="00C567A3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567A3">
        <w:rPr>
          <w:rFonts w:ascii="Arial" w:hAnsi="Arial" w:cs="Arial"/>
          <w:sz w:val="21"/>
          <w:szCs w:val="21"/>
        </w:rPr>
        <w:t>b.</w:t>
      </w:r>
      <w:r w:rsidRPr="00C567A3">
        <w:rPr>
          <w:rFonts w:ascii="Arial" w:hAnsi="Arial" w:cs="Arial"/>
          <w:sz w:val="21"/>
          <w:szCs w:val="21"/>
        </w:rPr>
        <w:tab/>
        <w:t>Self-employment</w:t>
      </w:r>
    </w:p>
    <w:p w14:paraId="5AF06E33" w14:textId="77777777" w:rsidR="00C567A3" w:rsidRDefault="00C567A3" w:rsidP="00C567A3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3BDC1BC" w14:textId="0BDAFA91" w:rsidR="00C567A3" w:rsidRDefault="00C567A3" w:rsidP="00C567A3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567A3">
        <w:rPr>
          <w:rFonts w:ascii="Arial" w:hAnsi="Arial" w:cs="Arial"/>
          <w:sz w:val="21"/>
          <w:szCs w:val="21"/>
        </w:rPr>
        <w:t>4.</w:t>
      </w:r>
      <w:r>
        <w:rPr>
          <w:rFonts w:ascii="Arial" w:hAnsi="Arial" w:cs="Arial"/>
          <w:sz w:val="21"/>
          <w:szCs w:val="21"/>
        </w:rPr>
        <w:t xml:space="preserve"> </w:t>
      </w:r>
      <w:r w:rsidR="00261143">
        <w:rPr>
          <w:rFonts w:ascii="Arial" w:hAnsi="Arial" w:cs="Arial"/>
          <w:sz w:val="21"/>
          <w:szCs w:val="21"/>
        </w:rPr>
        <w:t>In this study t</w:t>
      </w:r>
      <w:r w:rsidRPr="00C567A3">
        <w:rPr>
          <w:rFonts w:ascii="Arial" w:hAnsi="Arial" w:cs="Arial"/>
          <w:sz w:val="21"/>
          <w:szCs w:val="21"/>
        </w:rPr>
        <w:t>hose in self-employment were interviewed and observed while they perform their business day to day tasks</w:t>
      </w:r>
      <w:r w:rsidRPr="00C567A3">
        <w:rPr>
          <w:rFonts w:ascii="Arial" w:hAnsi="Arial" w:cs="Arial"/>
          <w:sz w:val="21"/>
          <w:szCs w:val="21"/>
        </w:rPr>
        <w:tab/>
      </w:r>
    </w:p>
    <w:p w14:paraId="52F81B2C" w14:textId="61BE28D4" w:rsidR="00C567A3" w:rsidRPr="00C567A3" w:rsidRDefault="00C567A3" w:rsidP="00C567A3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567A3">
        <w:rPr>
          <w:rFonts w:ascii="Arial" w:hAnsi="Arial" w:cs="Arial"/>
          <w:sz w:val="21"/>
          <w:szCs w:val="21"/>
        </w:rPr>
        <w:t>a. True</w:t>
      </w:r>
    </w:p>
    <w:p w14:paraId="771781FD" w14:textId="77777777" w:rsidR="00C567A3" w:rsidRDefault="00C567A3" w:rsidP="00C567A3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3E75260" w14:textId="62F30F4D" w:rsidR="00C567A3" w:rsidRPr="00C567A3" w:rsidRDefault="00C567A3" w:rsidP="00C567A3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567A3">
        <w:rPr>
          <w:rFonts w:ascii="Arial" w:hAnsi="Arial" w:cs="Arial"/>
          <w:sz w:val="21"/>
          <w:szCs w:val="21"/>
        </w:rPr>
        <w:t>5.</w:t>
      </w:r>
      <w:r>
        <w:rPr>
          <w:rFonts w:ascii="Arial" w:hAnsi="Arial" w:cs="Arial"/>
          <w:sz w:val="21"/>
          <w:szCs w:val="21"/>
        </w:rPr>
        <w:t xml:space="preserve"> </w:t>
      </w:r>
      <w:r w:rsidRPr="00C567A3">
        <w:rPr>
          <w:rFonts w:ascii="Arial" w:hAnsi="Arial" w:cs="Arial"/>
          <w:sz w:val="21"/>
          <w:szCs w:val="21"/>
        </w:rPr>
        <w:t xml:space="preserve">The highest APOM scores across all participants </w:t>
      </w:r>
      <w:r w:rsidR="00261143">
        <w:rPr>
          <w:rFonts w:ascii="Arial" w:hAnsi="Arial" w:cs="Arial"/>
          <w:sz w:val="21"/>
          <w:szCs w:val="21"/>
        </w:rPr>
        <w:t xml:space="preserve">in this study </w:t>
      </w:r>
      <w:r w:rsidRPr="00C567A3">
        <w:rPr>
          <w:rFonts w:ascii="Arial" w:hAnsi="Arial" w:cs="Arial"/>
          <w:sz w:val="21"/>
          <w:szCs w:val="21"/>
        </w:rPr>
        <w:t>were</w:t>
      </w:r>
    </w:p>
    <w:p w14:paraId="3C50183F" w14:textId="77777777" w:rsidR="00C567A3" w:rsidRPr="00C567A3" w:rsidRDefault="00C567A3" w:rsidP="00C567A3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567A3">
        <w:rPr>
          <w:rFonts w:ascii="Arial" w:hAnsi="Arial" w:cs="Arial"/>
          <w:sz w:val="21"/>
          <w:szCs w:val="21"/>
        </w:rPr>
        <w:t>b.</w:t>
      </w:r>
      <w:r w:rsidRPr="00C567A3">
        <w:rPr>
          <w:rFonts w:ascii="Arial" w:hAnsi="Arial" w:cs="Arial"/>
          <w:sz w:val="21"/>
          <w:szCs w:val="21"/>
        </w:rPr>
        <w:tab/>
        <w:t>Communication skills, affect and role performance</w:t>
      </w:r>
    </w:p>
    <w:p w14:paraId="24FAC0EC" w14:textId="77777777" w:rsidR="00C567A3" w:rsidRDefault="00C567A3" w:rsidP="00C567A3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807575B" w14:textId="29E171F0" w:rsidR="00C567A3" w:rsidRDefault="00C567A3" w:rsidP="00C567A3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567A3">
        <w:rPr>
          <w:rFonts w:ascii="Arial" w:hAnsi="Arial" w:cs="Arial"/>
          <w:sz w:val="21"/>
          <w:szCs w:val="21"/>
        </w:rPr>
        <w:t>6.</w:t>
      </w:r>
      <w:r>
        <w:rPr>
          <w:rFonts w:ascii="Arial" w:hAnsi="Arial" w:cs="Arial"/>
          <w:sz w:val="21"/>
          <w:szCs w:val="21"/>
        </w:rPr>
        <w:t xml:space="preserve"> </w:t>
      </w:r>
      <w:r w:rsidRPr="00C567A3">
        <w:rPr>
          <w:rFonts w:ascii="Arial" w:hAnsi="Arial" w:cs="Arial"/>
          <w:sz w:val="21"/>
          <w:szCs w:val="21"/>
        </w:rPr>
        <w:t>Chose an answer that best indicate demographics findings in this study</w:t>
      </w:r>
      <w:r w:rsidRPr="00C567A3">
        <w:rPr>
          <w:rFonts w:ascii="Arial" w:hAnsi="Arial" w:cs="Arial"/>
          <w:sz w:val="21"/>
          <w:szCs w:val="21"/>
        </w:rPr>
        <w:tab/>
      </w:r>
    </w:p>
    <w:p w14:paraId="2D3BB888" w14:textId="432FEA3F" w:rsidR="00C567A3" w:rsidRPr="00C567A3" w:rsidRDefault="00C567A3" w:rsidP="00C567A3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567A3">
        <w:rPr>
          <w:rFonts w:ascii="Arial" w:hAnsi="Arial" w:cs="Arial"/>
          <w:sz w:val="21"/>
          <w:szCs w:val="21"/>
        </w:rPr>
        <w:t>The participants were:</w:t>
      </w:r>
    </w:p>
    <w:p w14:paraId="347F4A4E" w14:textId="0F08A10F" w:rsidR="00C567A3" w:rsidRDefault="00C567A3" w:rsidP="00C567A3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567A3">
        <w:rPr>
          <w:rFonts w:ascii="Arial" w:hAnsi="Arial" w:cs="Arial"/>
          <w:sz w:val="21"/>
          <w:szCs w:val="21"/>
        </w:rPr>
        <w:t>c.</w:t>
      </w:r>
      <w:r w:rsidRPr="00C567A3">
        <w:rPr>
          <w:rFonts w:ascii="Arial" w:hAnsi="Arial" w:cs="Arial"/>
          <w:sz w:val="21"/>
          <w:szCs w:val="21"/>
        </w:rPr>
        <w:tab/>
        <w:t>More females than males, some had no education, all above 25 years of age and some were widows</w:t>
      </w:r>
      <w:r w:rsidRPr="00C567A3">
        <w:rPr>
          <w:rFonts w:ascii="Arial" w:hAnsi="Arial" w:cs="Arial"/>
          <w:sz w:val="21"/>
          <w:szCs w:val="21"/>
        </w:rPr>
        <w:tab/>
      </w:r>
    </w:p>
    <w:p w14:paraId="591765E2" w14:textId="77777777" w:rsidR="00C567A3" w:rsidRDefault="00C567A3" w:rsidP="00C567A3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B0E8C70" w14:textId="57817ACA" w:rsidR="00C567A3" w:rsidRPr="00C567A3" w:rsidRDefault="00C567A3" w:rsidP="00C567A3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567A3">
        <w:rPr>
          <w:rFonts w:ascii="Arial" w:hAnsi="Arial" w:cs="Arial"/>
          <w:sz w:val="21"/>
          <w:szCs w:val="21"/>
        </w:rPr>
        <w:t>7.</w:t>
      </w:r>
      <w:r>
        <w:rPr>
          <w:rFonts w:ascii="Arial" w:hAnsi="Arial" w:cs="Arial"/>
          <w:sz w:val="21"/>
          <w:szCs w:val="21"/>
        </w:rPr>
        <w:t xml:space="preserve"> </w:t>
      </w:r>
      <w:r w:rsidRPr="00C567A3">
        <w:rPr>
          <w:rFonts w:ascii="Arial" w:hAnsi="Arial" w:cs="Arial"/>
          <w:sz w:val="21"/>
          <w:szCs w:val="21"/>
        </w:rPr>
        <w:t>The sample size in this study may not affect generalization of the findings imitative, active participation and competitive participation</w:t>
      </w:r>
      <w:r w:rsidRPr="00C567A3">
        <w:rPr>
          <w:rFonts w:ascii="Arial" w:hAnsi="Arial" w:cs="Arial"/>
          <w:sz w:val="21"/>
          <w:szCs w:val="21"/>
        </w:rPr>
        <w:tab/>
      </w:r>
    </w:p>
    <w:p w14:paraId="7E342B46" w14:textId="77777777" w:rsidR="00C567A3" w:rsidRPr="00C567A3" w:rsidRDefault="00C567A3" w:rsidP="00C567A3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567A3">
        <w:rPr>
          <w:rFonts w:ascii="Arial" w:hAnsi="Arial" w:cs="Arial"/>
          <w:sz w:val="21"/>
          <w:szCs w:val="21"/>
        </w:rPr>
        <w:t>b. False</w:t>
      </w:r>
    </w:p>
    <w:p w14:paraId="326D1C55" w14:textId="77777777" w:rsidR="00C567A3" w:rsidRPr="00C567A3" w:rsidRDefault="00C567A3" w:rsidP="00C567A3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5789823" w14:textId="33EBD42C" w:rsidR="00C567A3" w:rsidRDefault="00C567A3" w:rsidP="00C567A3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567A3">
        <w:rPr>
          <w:rFonts w:ascii="Arial" w:hAnsi="Arial" w:cs="Arial"/>
          <w:sz w:val="21"/>
          <w:szCs w:val="21"/>
        </w:rPr>
        <w:t>8.</w:t>
      </w:r>
      <w:r>
        <w:rPr>
          <w:rFonts w:ascii="Arial" w:hAnsi="Arial" w:cs="Arial"/>
          <w:sz w:val="21"/>
          <w:szCs w:val="21"/>
        </w:rPr>
        <w:t xml:space="preserve"> </w:t>
      </w:r>
      <w:r w:rsidRPr="00C567A3">
        <w:rPr>
          <w:rFonts w:ascii="Arial" w:hAnsi="Arial" w:cs="Arial"/>
          <w:sz w:val="21"/>
          <w:szCs w:val="21"/>
        </w:rPr>
        <w:t xml:space="preserve">This study highlighted finding on self-employment based on </w:t>
      </w:r>
      <w:r w:rsidRPr="00C567A3">
        <w:rPr>
          <w:rFonts w:ascii="Arial" w:hAnsi="Arial" w:cs="Arial"/>
          <w:sz w:val="21"/>
          <w:szCs w:val="21"/>
        </w:rPr>
        <w:tab/>
      </w:r>
    </w:p>
    <w:p w14:paraId="04575028" w14:textId="432CD791" w:rsidR="00C567A3" w:rsidRDefault="00C567A3" w:rsidP="00C567A3">
      <w:pPr>
        <w:spacing w:after="0" w:line="240" w:lineRule="auto"/>
        <w:rPr>
          <w:rFonts w:ascii="Arial" w:hAnsi="Arial" w:cs="Arial"/>
          <w:sz w:val="21"/>
          <w:szCs w:val="21"/>
        </w:rPr>
      </w:pPr>
      <w:proofErr w:type="gramStart"/>
      <w:r w:rsidRPr="00C567A3">
        <w:rPr>
          <w:rFonts w:ascii="Arial" w:hAnsi="Arial" w:cs="Arial"/>
          <w:sz w:val="21"/>
          <w:szCs w:val="21"/>
        </w:rPr>
        <w:t>b</w:t>
      </w:r>
      <w:proofErr w:type="gramEnd"/>
      <w:r w:rsidRPr="00C567A3">
        <w:rPr>
          <w:rFonts w:ascii="Arial" w:hAnsi="Arial" w:cs="Arial"/>
          <w:sz w:val="21"/>
          <w:szCs w:val="21"/>
        </w:rPr>
        <w:t>.</w:t>
      </w:r>
      <w:r w:rsidRPr="00C567A3">
        <w:rPr>
          <w:rFonts w:ascii="Arial" w:hAnsi="Arial" w:cs="Arial"/>
          <w:sz w:val="21"/>
          <w:szCs w:val="21"/>
        </w:rPr>
        <w:tab/>
        <w:t>Vona du Toit Model of Creative Ability &amp; Activity Participation Outcome Measure.</w:t>
      </w:r>
      <w:r w:rsidRPr="00C567A3">
        <w:rPr>
          <w:rFonts w:ascii="Arial" w:hAnsi="Arial" w:cs="Arial"/>
          <w:sz w:val="21"/>
          <w:szCs w:val="21"/>
        </w:rPr>
        <w:tab/>
      </w:r>
    </w:p>
    <w:p w14:paraId="0B82FED0" w14:textId="77777777" w:rsidR="00C567A3" w:rsidRDefault="00C567A3" w:rsidP="00C567A3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7A0C066" w14:textId="5C125AF7" w:rsidR="00C567A3" w:rsidRDefault="00C567A3" w:rsidP="00C567A3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567A3">
        <w:rPr>
          <w:rFonts w:ascii="Arial" w:hAnsi="Arial" w:cs="Arial"/>
          <w:sz w:val="21"/>
          <w:szCs w:val="21"/>
        </w:rPr>
        <w:t>9.</w:t>
      </w:r>
      <w:r>
        <w:rPr>
          <w:rFonts w:ascii="Arial" w:hAnsi="Arial" w:cs="Arial"/>
          <w:sz w:val="21"/>
          <w:szCs w:val="21"/>
        </w:rPr>
        <w:t xml:space="preserve"> </w:t>
      </w:r>
      <w:r w:rsidRPr="00C567A3">
        <w:rPr>
          <w:rFonts w:ascii="Arial" w:hAnsi="Arial" w:cs="Arial"/>
          <w:sz w:val="21"/>
          <w:szCs w:val="21"/>
        </w:rPr>
        <w:t xml:space="preserve">The sample size in this study may not affect generalization of the findings </w:t>
      </w:r>
      <w:r w:rsidRPr="00C567A3">
        <w:rPr>
          <w:rFonts w:ascii="Arial" w:hAnsi="Arial" w:cs="Arial"/>
          <w:sz w:val="21"/>
          <w:szCs w:val="21"/>
        </w:rPr>
        <w:tab/>
      </w:r>
    </w:p>
    <w:p w14:paraId="13FBB65C" w14:textId="59E314C5" w:rsidR="00C567A3" w:rsidRPr="00C567A3" w:rsidRDefault="00C567A3" w:rsidP="00C567A3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567A3">
        <w:rPr>
          <w:rFonts w:ascii="Arial" w:hAnsi="Arial" w:cs="Arial"/>
          <w:sz w:val="21"/>
          <w:szCs w:val="21"/>
        </w:rPr>
        <w:t>b. False</w:t>
      </w:r>
    </w:p>
    <w:p w14:paraId="3A8F9128" w14:textId="77777777" w:rsidR="00C567A3" w:rsidRPr="00C567A3" w:rsidRDefault="00C567A3" w:rsidP="00C567A3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2A2B54C" w14:textId="633B7F6E" w:rsidR="00C567A3" w:rsidRDefault="00C567A3" w:rsidP="00C567A3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567A3">
        <w:rPr>
          <w:rFonts w:ascii="Arial" w:hAnsi="Arial" w:cs="Arial"/>
          <w:sz w:val="21"/>
          <w:szCs w:val="21"/>
        </w:rPr>
        <w:t>10.</w:t>
      </w:r>
      <w:r>
        <w:rPr>
          <w:rFonts w:ascii="Arial" w:hAnsi="Arial" w:cs="Arial"/>
          <w:sz w:val="21"/>
          <w:szCs w:val="21"/>
        </w:rPr>
        <w:t xml:space="preserve"> </w:t>
      </w:r>
      <w:r w:rsidRPr="00C567A3">
        <w:rPr>
          <w:rFonts w:ascii="Arial" w:hAnsi="Arial" w:cs="Arial"/>
          <w:sz w:val="21"/>
          <w:szCs w:val="21"/>
        </w:rPr>
        <w:t>This research identified attributes, factors and domains of successfully self-employed individuals in informal microenterprises</w:t>
      </w:r>
      <w:r w:rsidRPr="00C567A3">
        <w:rPr>
          <w:rFonts w:ascii="Arial" w:hAnsi="Arial" w:cs="Arial"/>
          <w:sz w:val="21"/>
          <w:szCs w:val="21"/>
        </w:rPr>
        <w:tab/>
      </w:r>
    </w:p>
    <w:p w14:paraId="693BE130" w14:textId="40A76C2B" w:rsidR="00C567A3" w:rsidRPr="00C567A3" w:rsidRDefault="00C567A3" w:rsidP="00C567A3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567A3">
        <w:rPr>
          <w:rFonts w:ascii="Arial" w:hAnsi="Arial" w:cs="Arial"/>
          <w:sz w:val="21"/>
          <w:szCs w:val="21"/>
        </w:rPr>
        <w:t>a. True</w:t>
      </w:r>
    </w:p>
    <w:sectPr w:rsidR="00C567A3" w:rsidRPr="00C567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3F187" w14:textId="77777777" w:rsidR="00013A75" w:rsidRDefault="00013A75" w:rsidP="001A3F74">
      <w:pPr>
        <w:spacing w:after="0" w:line="240" w:lineRule="auto"/>
      </w:pPr>
      <w:r>
        <w:separator/>
      </w:r>
    </w:p>
  </w:endnote>
  <w:endnote w:type="continuationSeparator" w:id="0">
    <w:p w14:paraId="38980FB1" w14:textId="77777777" w:rsidR="00013A75" w:rsidRDefault="00013A75" w:rsidP="001A3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9DCD7" w14:textId="77777777" w:rsidR="00B369EF" w:rsidRDefault="00B369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E6417" w14:textId="77777777" w:rsidR="00B369EF" w:rsidRDefault="00B369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3BAEA" w14:textId="77777777" w:rsidR="00B369EF" w:rsidRDefault="00B369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C56B0E" w14:textId="77777777" w:rsidR="00013A75" w:rsidRDefault="00013A75" w:rsidP="001A3F74">
      <w:pPr>
        <w:spacing w:after="0" w:line="240" w:lineRule="auto"/>
      </w:pPr>
      <w:r>
        <w:separator/>
      </w:r>
    </w:p>
  </w:footnote>
  <w:footnote w:type="continuationSeparator" w:id="0">
    <w:p w14:paraId="0CDDFAD2" w14:textId="77777777" w:rsidR="00013A75" w:rsidRDefault="00013A75" w:rsidP="001A3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0E665" w14:textId="77777777" w:rsidR="00B369EF" w:rsidRDefault="00B369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5CB15" w14:textId="77777777" w:rsidR="00C567A3" w:rsidRPr="00C567A3" w:rsidRDefault="00C567A3" w:rsidP="00C567A3">
    <w:pPr>
      <w:spacing w:after="0" w:line="240" w:lineRule="auto"/>
      <w:jc w:val="center"/>
      <w:rPr>
        <w:b/>
        <w:bCs/>
        <w:sz w:val="24"/>
        <w:szCs w:val="24"/>
        <w:lang w:val="en-US"/>
      </w:rPr>
    </w:pPr>
    <w:r w:rsidRPr="00C567A3">
      <w:rPr>
        <w:b/>
        <w:bCs/>
        <w:sz w:val="24"/>
        <w:szCs w:val="24"/>
        <w:lang w:val="en-US"/>
      </w:rPr>
      <w:t>Title of Scientific Article:</w:t>
    </w:r>
  </w:p>
  <w:p w14:paraId="02339A69" w14:textId="23F00803" w:rsidR="00C567A3" w:rsidRPr="00D717B5" w:rsidRDefault="00E875B3" w:rsidP="00E875B3">
    <w:pPr>
      <w:jc w:val="center"/>
      <w:rPr>
        <w:rFonts w:cs="Arial"/>
        <w:b/>
        <w:bCs/>
        <w:lang w:val="en-US"/>
      </w:rPr>
    </w:pPr>
    <w:r>
      <w:rPr>
        <w:rFonts w:cs="Arial"/>
        <w:b/>
        <w:bCs/>
        <w:lang w:val="en-US"/>
      </w:rPr>
      <w:t>Creative ability and activity participation as i</w:t>
    </w:r>
    <w:r w:rsidRPr="00746E1C">
      <w:rPr>
        <w:rFonts w:cs="Arial"/>
        <w:b/>
        <w:bCs/>
        <w:lang w:val="en-US"/>
      </w:rPr>
      <w:t>ndicators of successful self-employment in South African informal microenterprises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76687" w14:textId="77777777" w:rsidR="00B369EF" w:rsidRDefault="00B369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07239"/>
    <w:multiLevelType w:val="hybridMultilevel"/>
    <w:tmpl w:val="9EA47E00"/>
    <w:lvl w:ilvl="0" w:tplc="43DA603E">
      <w:start w:val="1"/>
      <w:numFmt w:val="lowerLetter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6A3D76"/>
    <w:multiLevelType w:val="hybridMultilevel"/>
    <w:tmpl w:val="AA62F3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8A6F37"/>
    <w:multiLevelType w:val="hybridMultilevel"/>
    <w:tmpl w:val="9EA47E00"/>
    <w:lvl w:ilvl="0" w:tplc="43DA603E">
      <w:start w:val="1"/>
      <w:numFmt w:val="lowerLetter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966B70"/>
    <w:multiLevelType w:val="hybridMultilevel"/>
    <w:tmpl w:val="9EA47E00"/>
    <w:lvl w:ilvl="0" w:tplc="43DA603E">
      <w:start w:val="1"/>
      <w:numFmt w:val="lowerLetter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8E6A7C"/>
    <w:multiLevelType w:val="hybridMultilevel"/>
    <w:tmpl w:val="9EA47E00"/>
    <w:lvl w:ilvl="0" w:tplc="43DA603E">
      <w:start w:val="1"/>
      <w:numFmt w:val="lowerLetter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BF3E6D"/>
    <w:multiLevelType w:val="hybridMultilevel"/>
    <w:tmpl w:val="9EA47E00"/>
    <w:lvl w:ilvl="0" w:tplc="43DA603E">
      <w:start w:val="1"/>
      <w:numFmt w:val="lowerLetter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8E4ACF"/>
    <w:multiLevelType w:val="hybridMultilevel"/>
    <w:tmpl w:val="9EA47E00"/>
    <w:lvl w:ilvl="0" w:tplc="43DA603E">
      <w:start w:val="1"/>
      <w:numFmt w:val="lowerLetter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3465EB"/>
    <w:multiLevelType w:val="hybridMultilevel"/>
    <w:tmpl w:val="9EA47E00"/>
    <w:lvl w:ilvl="0" w:tplc="43DA603E">
      <w:start w:val="1"/>
      <w:numFmt w:val="lowerLetter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7D75CA"/>
    <w:multiLevelType w:val="hybridMultilevel"/>
    <w:tmpl w:val="9EA47E00"/>
    <w:lvl w:ilvl="0" w:tplc="43DA603E">
      <w:start w:val="1"/>
      <w:numFmt w:val="lowerLetter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104C39"/>
    <w:multiLevelType w:val="hybridMultilevel"/>
    <w:tmpl w:val="9EA47E00"/>
    <w:lvl w:ilvl="0" w:tplc="43DA603E">
      <w:start w:val="1"/>
      <w:numFmt w:val="lowerLetter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FB3A05"/>
    <w:multiLevelType w:val="hybridMultilevel"/>
    <w:tmpl w:val="9EA47E00"/>
    <w:lvl w:ilvl="0" w:tplc="43DA603E">
      <w:start w:val="1"/>
      <w:numFmt w:val="lowerLetter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10"/>
  </w:num>
  <w:num w:numId="7">
    <w:abstractNumId w:val="4"/>
  </w:num>
  <w:num w:numId="8">
    <w:abstractNumId w:val="9"/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F74"/>
    <w:rsid w:val="00002137"/>
    <w:rsid w:val="00013A75"/>
    <w:rsid w:val="00017545"/>
    <w:rsid w:val="000A1798"/>
    <w:rsid w:val="000B7D3F"/>
    <w:rsid w:val="00175725"/>
    <w:rsid w:val="001A3F74"/>
    <w:rsid w:val="00261143"/>
    <w:rsid w:val="00272FA8"/>
    <w:rsid w:val="002D19F3"/>
    <w:rsid w:val="002D54E6"/>
    <w:rsid w:val="0030273A"/>
    <w:rsid w:val="00320BEF"/>
    <w:rsid w:val="003223FB"/>
    <w:rsid w:val="00332130"/>
    <w:rsid w:val="0036461E"/>
    <w:rsid w:val="003D5986"/>
    <w:rsid w:val="00446393"/>
    <w:rsid w:val="00453BCB"/>
    <w:rsid w:val="0045750A"/>
    <w:rsid w:val="00483B0D"/>
    <w:rsid w:val="00487D2E"/>
    <w:rsid w:val="004F1A35"/>
    <w:rsid w:val="00515902"/>
    <w:rsid w:val="0059249E"/>
    <w:rsid w:val="005E617D"/>
    <w:rsid w:val="00600AC7"/>
    <w:rsid w:val="006A46CA"/>
    <w:rsid w:val="006C11C0"/>
    <w:rsid w:val="006D27EE"/>
    <w:rsid w:val="006E2784"/>
    <w:rsid w:val="00734AAD"/>
    <w:rsid w:val="0075204E"/>
    <w:rsid w:val="0077128E"/>
    <w:rsid w:val="0079715E"/>
    <w:rsid w:val="007E476F"/>
    <w:rsid w:val="00870292"/>
    <w:rsid w:val="00924D1B"/>
    <w:rsid w:val="00983C7B"/>
    <w:rsid w:val="00985794"/>
    <w:rsid w:val="009A6677"/>
    <w:rsid w:val="009E638C"/>
    <w:rsid w:val="009E7E2C"/>
    <w:rsid w:val="00A12066"/>
    <w:rsid w:val="00A12AEF"/>
    <w:rsid w:val="00A31F0B"/>
    <w:rsid w:val="00A32DCF"/>
    <w:rsid w:val="00A77F9D"/>
    <w:rsid w:val="00A94EB0"/>
    <w:rsid w:val="00AB4307"/>
    <w:rsid w:val="00AC6B41"/>
    <w:rsid w:val="00AE1ACF"/>
    <w:rsid w:val="00B3120E"/>
    <w:rsid w:val="00B369EF"/>
    <w:rsid w:val="00B72212"/>
    <w:rsid w:val="00C14043"/>
    <w:rsid w:val="00C567A3"/>
    <w:rsid w:val="00C676FC"/>
    <w:rsid w:val="00CE107F"/>
    <w:rsid w:val="00CF1288"/>
    <w:rsid w:val="00D717B5"/>
    <w:rsid w:val="00DA3C3D"/>
    <w:rsid w:val="00E376FF"/>
    <w:rsid w:val="00E875B3"/>
    <w:rsid w:val="00E971CA"/>
    <w:rsid w:val="00EA21E5"/>
    <w:rsid w:val="00EF3086"/>
    <w:rsid w:val="00F56A08"/>
    <w:rsid w:val="00FA289F"/>
    <w:rsid w:val="00FE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C78EFF"/>
  <w15:docId w15:val="{1BCB1C5B-7A25-4C40-8D1D-8FA927D0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67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1A3F7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A3F74"/>
    <w:pPr>
      <w:spacing w:line="240" w:lineRule="auto"/>
      <w:jc w:val="both"/>
    </w:pPr>
    <w:rPr>
      <w:rFonts w:ascii="Arial" w:hAnsi="Arial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A3F74"/>
    <w:rPr>
      <w:rFonts w:ascii="Arial" w:hAnsi="Arial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1A3F7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F7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A3F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3F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1A3F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F74"/>
  </w:style>
  <w:style w:type="paragraph" w:styleId="Footer">
    <w:name w:val="footer"/>
    <w:basedOn w:val="Normal"/>
    <w:link w:val="FooterChar"/>
    <w:uiPriority w:val="99"/>
    <w:unhideWhenUsed/>
    <w:rsid w:val="001A3F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F7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307"/>
    <w:pPr>
      <w:jc w:val="left"/>
    </w:pPr>
    <w:rPr>
      <w:rFonts w:asciiTheme="minorHAnsi" w:hAnsiTheme="minorHAnsi"/>
      <w:b/>
      <w:bCs/>
      <w:lang w:val="en-Z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307"/>
    <w:rPr>
      <w:rFonts w:ascii="Arial" w:hAnsi="Arial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FE5042"/>
    <w:pPr>
      <w:ind w:left="720"/>
      <w:contextualSpacing/>
    </w:pPr>
  </w:style>
  <w:style w:type="table" w:styleId="TableGrid">
    <w:name w:val="Table Grid"/>
    <w:basedOn w:val="TableNormal"/>
    <w:uiPriority w:val="59"/>
    <w:rsid w:val="00592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567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C567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1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Admin</cp:lastModifiedBy>
  <cp:revision>2</cp:revision>
  <dcterms:created xsi:type="dcterms:W3CDTF">2020-08-15T08:17:00Z</dcterms:created>
  <dcterms:modified xsi:type="dcterms:W3CDTF">2020-08-15T08:17:00Z</dcterms:modified>
</cp:coreProperties>
</file>