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9FEB" w14:textId="77777777" w:rsidR="0030594A" w:rsidRPr="00EC0E17" w:rsidRDefault="0030594A" w:rsidP="00C314A5">
      <w:pPr>
        <w:spacing w:line="360" w:lineRule="auto"/>
        <w:jc w:val="center"/>
        <w:rPr>
          <w:rStyle w:val="None"/>
          <w:b/>
          <w:color w:val="000000" w:themeColor="text1"/>
        </w:rPr>
      </w:pPr>
      <w:r w:rsidRPr="00EC0E17">
        <w:rPr>
          <w:rStyle w:val="None"/>
          <w:b/>
          <w:color w:val="000000" w:themeColor="text1"/>
        </w:rPr>
        <w:t>Return to Work for People with Hand Injuries: Strategies and Barriers</w:t>
      </w:r>
    </w:p>
    <w:p w14:paraId="2DE8DCAD" w14:textId="77777777" w:rsidR="00BF6F44" w:rsidRDefault="00BF6F44" w:rsidP="00C314A5">
      <w:pPr>
        <w:spacing w:line="360" w:lineRule="auto"/>
        <w:jc w:val="both"/>
        <w:rPr>
          <w:b/>
          <w:bCs/>
        </w:rPr>
      </w:pPr>
    </w:p>
    <w:p w14:paraId="5DE44E1C" w14:textId="77777777" w:rsidR="0030594A" w:rsidRPr="00EC0E17" w:rsidRDefault="0030594A" w:rsidP="00C314A5">
      <w:pPr>
        <w:spacing w:line="360" w:lineRule="auto"/>
        <w:jc w:val="both"/>
        <w:rPr>
          <w:rStyle w:val="None"/>
          <w:color w:val="000000" w:themeColor="text1"/>
        </w:rPr>
      </w:pPr>
      <w:r w:rsidRPr="00EC0E17">
        <w:rPr>
          <w:rStyle w:val="None"/>
          <w:b/>
          <w:bCs/>
          <w:color w:val="000000" w:themeColor="text1"/>
        </w:rPr>
        <w:t>Keywords:</w:t>
      </w:r>
      <w:r w:rsidRPr="00EC0E17">
        <w:rPr>
          <w:rStyle w:val="None"/>
          <w:color w:val="000000" w:themeColor="text1"/>
        </w:rPr>
        <w:t xml:space="preserve"> Upper extremity, Vocational Rehabilitation, Work-related transitions</w:t>
      </w:r>
    </w:p>
    <w:p w14:paraId="7777966F" w14:textId="77777777" w:rsidR="00BF6F44" w:rsidRPr="00147188" w:rsidRDefault="00BF6F44" w:rsidP="00C314A5">
      <w:pPr>
        <w:pStyle w:val="CommentTex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021C2A7" w14:textId="0D5E76F0" w:rsidR="00147188" w:rsidRDefault="0093768C" w:rsidP="00C314A5">
      <w:pPr>
        <w:spacing w:line="360" w:lineRule="auto"/>
        <w:jc w:val="both"/>
        <w:rPr>
          <w:lang w:val="en-CA"/>
        </w:rPr>
      </w:pPr>
      <w:r>
        <w:rPr>
          <w:b/>
          <w:lang w:val="en-CA"/>
        </w:rPr>
        <w:t xml:space="preserve">Corresponding </w:t>
      </w:r>
      <w:r w:rsidR="00BF6F44">
        <w:rPr>
          <w:b/>
          <w:lang w:val="en-CA"/>
        </w:rPr>
        <w:t>a</w:t>
      </w:r>
      <w:r>
        <w:rPr>
          <w:b/>
          <w:lang w:val="en-CA"/>
        </w:rPr>
        <w:t>uthor</w:t>
      </w:r>
    </w:p>
    <w:p w14:paraId="604AAA52" w14:textId="148387B2" w:rsidR="00147188" w:rsidRPr="00FA7919" w:rsidRDefault="00D548EE" w:rsidP="00C314A5">
      <w:pPr>
        <w:spacing w:line="360" w:lineRule="auto"/>
        <w:jc w:val="both"/>
        <w:rPr>
          <w:rStyle w:val="Hyperlink"/>
          <w:color w:val="000000" w:themeColor="text1"/>
          <w:u w:val="none"/>
        </w:rPr>
      </w:pPr>
      <w:r w:rsidRPr="00FA7919">
        <w:rPr>
          <w:color w:val="000000" w:themeColor="text1"/>
          <w:lang w:val="en-CA"/>
        </w:rPr>
        <w:t xml:space="preserve">Michelle Elizabeth </w:t>
      </w:r>
      <w:proofErr w:type="spellStart"/>
      <w:r w:rsidRPr="00FA7919">
        <w:rPr>
          <w:color w:val="000000" w:themeColor="text1"/>
          <w:lang w:val="en-CA"/>
        </w:rPr>
        <w:t>Uys</w:t>
      </w:r>
      <w:proofErr w:type="spellEnd"/>
      <w:r w:rsidRPr="00FA7919">
        <w:rPr>
          <w:color w:val="000000" w:themeColor="text1"/>
          <w:lang w:val="en-CA"/>
        </w:rPr>
        <w:t xml:space="preserve">, </w:t>
      </w:r>
      <w:r>
        <w:rPr>
          <w:color w:val="000000" w:themeColor="text1"/>
        </w:rPr>
        <w:t xml:space="preserve">Occupational therapist at Up &amp; Go Occupational Therapists (private practice, Stellenbosch). </w:t>
      </w:r>
      <w:r w:rsidRPr="00FA7919">
        <w:rPr>
          <w:color w:val="000000" w:themeColor="text1"/>
        </w:rPr>
        <w:t>M</w:t>
      </w:r>
      <w:r w:rsidR="00E05443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E05443">
        <w:rPr>
          <w:color w:val="000000" w:themeColor="text1"/>
        </w:rPr>
        <w:t xml:space="preserve">ccupational </w:t>
      </w:r>
      <w:r>
        <w:rPr>
          <w:color w:val="000000" w:themeColor="text1"/>
        </w:rPr>
        <w:t>T</w:t>
      </w:r>
      <w:r w:rsidR="00E05443">
        <w:rPr>
          <w:color w:val="000000" w:themeColor="text1"/>
        </w:rPr>
        <w:t>herapy</w:t>
      </w:r>
      <w:r>
        <w:rPr>
          <w:color w:val="000000" w:themeColor="text1"/>
        </w:rPr>
        <w:t xml:space="preserve"> (Stellenbosch University)</w:t>
      </w:r>
      <w:r w:rsidR="00147188" w:rsidRPr="00FA7919">
        <w:rPr>
          <w:color w:val="000000" w:themeColor="text1"/>
          <w:lang w:val="en-CA"/>
        </w:rPr>
        <w:t>,</w:t>
      </w:r>
      <w:r w:rsidR="00E0395B">
        <w:rPr>
          <w:color w:val="000000" w:themeColor="text1"/>
          <w:lang w:val="en-CA"/>
        </w:rPr>
        <w:t xml:space="preserve"> B</w:t>
      </w:r>
      <w:r w:rsidR="00E05443">
        <w:rPr>
          <w:color w:val="000000" w:themeColor="text1"/>
          <w:lang w:val="en-CA"/>
        </w:rPr>
        <w:t xml:space="preserve"> </w:t>
      </w:r>
      <w:r w:rsidR="00E0395B">
        <w:rPr>
          <w:color w:val="000000" w:themeColor="text1"/>
          <w:lang w:val="en-CA"/>
        </w:rPr>
        <w:t>O</w:t>
      </w:r>
      <w:r w:rsidR="00E05443">
        <w:rPr>
          <w:color w:val="000000" w:themeColor="text1"/>
          <w:lang w:val="en-CA"/>
        </w:rPr>
        <w:t xml:space="preserve">ccupational </w:t>
      </w:r>
      <w:r w:rsidR="00E0395B">
        <w:rPr>
          <w:color w:val="000000" w:themeColor="text1"/>
          <w:lang w:val="en-CA"/>
        </w:rPr>
        <w:t>T</w:t>
      </w:r>
      <w:r w:rsidR="00E05443">
        <w:rPr>
          <w:color w:val="000000" w:themeColor="text1"/>
          <w:lang w:val="en-CA"/>
        </w:rPr>
        <w:t>herapy</w:t>
      </w:r>
      <w:r w:rsidR="00E0395B">
        <w:rPr>
          <w:color w:val="000000" w:themeColor="text1"/>
          <w:lang w:val="en-CA"/>
        </w:rPr>
        <w:t xml:space="preserve"> (Stellenbosch University),</w:t>
      </w:r>
      <w:r w:rsidR="00147188" w:rsidRPr="00FA7919">
        <w:rPr>
          <w:color w:val="000000" w:themeColor="text1"/>
          <w:lang w:val="en-CA"/>
        </w:rPr>
        <w:t xml:space="preserve"> </w:t>
      </w:r>
      <w:r w:rsidR="0093768C" w:rsidRPr="00FA7919">
        <w:rPr>
          <w:color w:val="000000" w:themeColor="text1"/>
        </w:rPr>
        <w:t>Department of Health &amp; Rehabilitation Sciences, Division Occupational Therapy; Stellenbosch University</w:t>
      </w:r>
      <w:r w:rsidR="00695CD9" w:rsidRPr="00FA7919">
        <w:rPr>
          <w:color w:val="000000" w:themeColor="text1"/>
        </w:rPr>
        <w:t xml:space="preserve">, </w:t>
      </w:r>
      <w:r w:rsidR="0093768C" w:rsidRPr="00FA7919">
        <w:rPr>
          <w:color w:val="000000" w:themeColor="text1"/>
        </w:rPr>
        <w:t xml:space="preserve">PO Box 241, Cape Town, 8000. </w:t>
      </w:r>
      <w:r w:rsidR="0093768C" w:rsidRPr="00FA7919">
        <w:rPr>
          <w:color w:val="000000" w:themeColor="text1"/>
          <w:lang w:val="en-CA"/>
        </w:rPr>
        <w:t>Tel.: +27</w:t>
      </w:r>
      <w:r w:rsidR="000761C6" w:rsidRPr="00FA7919">
        <w:rPr>
          <w:color w:val="000000" w:themeColor="text1"/>
          <w:lang w:val="en-CA"/>
        </w:rPr>
        <w:t xml:space="preserve"> 72</w:t>
      </w:r>
      <w:r w:rsidR="0093768C" w:rsidRPr="00FA7919">
        <w:rPr>
          <w:color w:val="000000" w:themeColor="text1"/>
          <w:lang w:val="en-CA"/>
        </w:rPr>
        <w:t xml:space="preserve">9399527; Email: </w:t>
      </w:r>
      <w:hyperlink r:id="rId8" w:history="1">
        <w:r w:rsidR="00BF6F44" w:rsidRPr="00FA7919">
          <w:rPr>
            <w:rStyle w:val="Hyperlink"/>
            <w:color w:val="000000" w:themeColor="text1"/>
            <w:u w:val="none"/>
            <w:lang w:val="en-CA"/>
          </w:rPr>
          <w:t>michelleelizabethuys@gmail.com</w:t>
        </w:r>
      </w:hyperlink>
      <w:r w:rsidR="0030594A" w:rsidRPr="00FA7919">
        <w:rPr>
          <w:rStyle w:val="Hyperlink"/>
          <w:color w:val="000000" w:themeColor="text1"/>
          <w:u w:val="none"/>
          <w:lang w:val="en-CA"/>
        </w:rPr>
        <w:t xml:space="preserve">. </w:t>
      </w:r>
      <w:proofErr w:type="spellStart"/>
      <w:r w:rsidR="0030594A" w:rsidRPr="00FA7919">
        <w:rPr>
          <w:rStyle w:val="Hyperlink"/>
          <w:color w:val="000000" w:themeColor="text1"/>
          <w:u w:val="none"/>
          <w:lang w:val="en-CA"/>
        </w:rPr>
        <w:t>Orcid</w:t>
      </w:r>
      <w:proofErr w:type="spellEnd"/>
      <w:r w:rsidR="0030594A" w:rsidRPr="00FA7919">
        <w:rPr>
          <w:rStyle w:val="Hyperlink"/>
          <w:color w:val="000000" w:themeColor="text1"/>
          <w:u w:val="none"/>
          <w:lang w:val="en-CA"/>
        </w:rPr>
        <w:t xml:space="preserve"> ID: </w:t>
      </w:r>
      <w:hyperlink r:id="rId9" w:history="1">
        <w:r w:rsidR="0030594A" w:rsidRPr="00FA7919">
          <w:rPr>
            <w:rStyle w:val="Hyperlink"/>
            <w:color w:val="000000" w:themeColor="text1"/>
            <w:shd w:val="clear" w:color="auto" w:fill="FFFFFF"/>
            <w:lang w:eastAsia="en-GB"/>
          </w:rPr>
          <w:t>https://orcid.org/0000-0003-2565-9402</w:t>
        </w:r>
      </w:hyperlink>
      <w:r w:rsidR="0030594A" w:rsidRPr="00FA7919">
        <w:rPr>
          <w:color w:val="000000" w:themeColor="text1"/>
          <w:shd w:val="clear" w:color="auto" w:fill="FFFFFF"/>
          <w:lang w:eastAsia="en-GB"/>
        </w:rPr>
        <w:t xml:space="preserve">. </w:t>
      </w:r>
    </w:p>
    <w:p w14:paraId="70CB47F8" w14:textId="77777777" w:rsidR="0030594A" w:rsidRPr="00FA7919" w:rsidRDefault="0030594A" w:rsidP="00C314A5">
      <w:pPr>
        <w:spacing w:line="360" w:lineRule="auto"/>
        <w:jc w:val="both"/>
        <w:rPr>
          <w:color w:val="000000" w:themeColor="text1"/>
          <w:lang w:val="en-CA"/>
        </w:rPr>
      </w:pPr>
    </w:p>
    <w:p w14:paraId="4B5F64F3" w14:textId="5674446C" w:rsidR="0030594A" w:rsidRPr="00FA7919" w:rsidRDefault="0030594A" w:rsidP="00C314A5">
      <w:pPr>
        <w:spacing w:line="360" w:lineRule="auto"/>
        <w:jc w:val="both"/>
        <w:rPr>
          <w:b/>
          <w:bCs/>
          <w:color w:val="000000" w:themeColor="text1"/>
        </w:rPr>
      </w:pPr>
      <w:r w:rsidRPr="00FA7919">
        <w:rPr>
          <w:b/>
          <w:color w:val="000000" w:themeColor="text1"/>
          <w:lang w:val="en-CA"/>
        </w:rPr>
        <w:t>Second</w:t>
      </w:r>
      <w:r w:rsidRPr="00FA7919">
        <w:rPr>
          <w:b/>
          <w:bCs/>
          <w:color w:val="000000" w:themeColor="text1"/>
        </w:rPr>
        <w:t xml:space="preserve"> author</w:t>
      </w:r>
    </w:p>
    <w:p w14:paraId="25B093EC" w14:textId="10DE1E37" w:rsidR="0030594A" w:rsidRPr="00FA7919" w:rsidRDefault="0030594A" w:rsidP="00C314A5">
      <w:pPr>
        <w:spacing w:line="360" w:lineRule="auto"/>
        <w:jc w:val="both"/>
        <w:rPr>
          <w:color w:val="000000" w:themeColor="text1"/>
        </w:rPr>
      </w:pPr>
      <w:r w:rsidRPr="00FA7919">
        <w:rPr>
          <w:color w:val="000000" w:themeColor="text1"/>
        </w:rPr>
        <w:t>Helen Buchanan, PhD</w:t>
      </w:r>
      <w:r w:rsidR="00E0395B">
        <w:rPr>
          <w:color w:val="000000" w:themeColor="text1"/>
        </w:rPr>
        <w:t xml:space="preserve"> (University of Cape Town)</w:t>
      </w:r>
      <w:r w:rsidRPr="00FA7919">
        <w:rPr>
          <w:color w:val="000000" w:themeColor="text1"/>
        </w:rPr>
        <w:t>,</w:t>
      </w:r>
      <w:r w:rsidR="00E0395B">
        <w:rPr>
          <w:color w:val="000000" w:themeColor="text1"/>
        </w:rPr>
        <w:t xml:space="preserve"> MSc (University of Cape Town), BSc (University of Cape Town).</w:t>
      </w:r>
      <w:r w:rsidRPr="00FA7919">
        <w:rPr>
          <w:color w:val="000000" w:themeColor="text1"/>
        </w:rPr>
        <w:t xml:space="preserve"> Associate Professor, Department of Health &amp; Rehabilitation Sciences, Division of Occupational Therapy, University of Cape Town, F5</w:t>
      </w:r>
      <w:r w:rsidR="00ED7F10">
        <w:rPr>
          <w:color w:val="000000" w:themeColor="text1"/>
        </w:rPr>
        <w:t>6</w:t>
      </w:r>
      <w:r w:rsidRPr="00FA7919">
        <w:rPr>
          <w:color w:val="000000" w:themeColor="text1"/>
        </w:rPr>
        <w:t xml:space="preserve"> Old Groote Schuur Hospital Building, Observatory, </w:t>
      </w:r>
      <w:r w:rsidRPr="00FA7919">
        <w:rPr>
          <w:rStyle w:val="apple-converted-space"/>
          <w:color w:val="000000" w:themeColor="text1"/>
        </w:rPr>
        <w:t> </w:t>
      </w:r>
      <w:r w:rsidRPr="00FA7919">
        <w:rPr>
          <w:color w:val="000000" w:themeColor="text1"/>
        </w:rPr>
        <w:t xml:space="preserve">7925,  Cape Town, South Africa, Tel: +2721 4066383, Email: </w:t>
      </w:r>
      <w:hyperlink r:id="rId10" w:history="1">
        <w:r w:rsidRPr="00FA7919">
          <w:rPr>
            <w:rStyle w:val="Hyperlink"/>
            <w:color w:val="000000" w:themeColor="text1"/>
            <w:u w:val="none"/>
          </w:rPr>
          <w:t>Helen.buchanan@uct.ac.za</w:t>
        </w:r>
      </w:hyperlink>
      <w:r w:rsidRPr="00FA7919">
        <w:rPr>
          <w:color w:val="000000" w:themeColor="text1"/>
        </w:rPr>
        <w:t xml:space="preserve">. </w:t>
      </w:r>
      <w:proofErr w:type="spellStart"/>
      <w:r w:rsidRPr="00FA7919">
        <w:rPr>
          <w:color w:val="000000" w:themeColor="text1"/>
        </w:rPr>
        <w:t>Orcid</w:t>
      </w:r>
      <w:proofErr w:type="spellEnd"/>
      <w:r w:rsidRPr="00FA7919">
        <w:rPr>
          <w:color w:val="000000" w:themeColor="text1"/>
        </w:rPr>
        <w:t xml:space="preserve"> ID: </w:t>
      </w:r>
      <w:hyperlink r:id="rId11" w:history="1">
        <w:r w:rsidRPr="00FA7919">
          <w:rPr>
            <w:rStyle w:val="Hyperlink"/>
            <w:color w:val="000000" w:themeColor="text1"/>
          </w:rPr>
          <w:t>https://orcid.org/0000-0001-5540-9928</w:t>
        </w:r>
      </w:hyperlink>
      <w:r w:rsidRPr="00FA7919">
        <w:rPr>
          <w:color w:val="000000" w:themeColor="text1"/>
        </w:rPr>
        <w:t xml:space="preserve">. </w:t>
      </w:r>
    </w:p>
    <w:p w14:paraId="639F22AB" w14:textId="77777777" w:rsidR="00BF6F44" w:rsidRPr="00FA7919" w:rsidRDefault="00BF6F44" w:rsidP="00C314A5">
      <w:pPr>
        <w:spacing w:line="360" w:lineRule="auto"/>
        <w:jc w:val="both"/>
        <w:rPr>
          <w:color w:val="000000" w:themeColor="text1"/>
          <w:lang w:val="en-CA"/>
        </w:rPr>
      </w:pPr>
      <w:bookmarkStart w:id="0" w:name="_GoBack"/>
      <w:bookmarkEnd w:id="0"/>
    </w:p>
    <w:p w14:paraId="2CF5DC0E" w14:textId="4571C0E5" w:rsidR="00BF6F44" w:rsidRPr="00FA7919" w:rsidRDefault="0030594A" w:rsidP="00C314A5">
      <w:pPr>
        <w:spacing w:line="360" w:lineRule="auto"/>
        <w:jc w:val="both"/>
        <w:rPr>
          <w:color w:val="000000" w:themeColor="text1"/>
          <w:lang w:val="en-CA"/>
        </w:rPr>
      </w:pPr>
      <w:r w:rsidRPr="00FA7919">
        <w:rPr>
          <w:b/>
          <w:bCs/>
          <w:color w:val="000000" w:themeColor="text1"/>
        </w:rPr>
        <w:t xml:space="preserve">Third </w:t>
      </w:r>
      <w:r w:rsidR="00BF6F44" w:rsidRPr="00FA7919">
        <w:rPr>
          <w:b/>
          <w:color w:val="000000" w:themeColor="text1"/>
          <w:lang w:val="en-CA"/>
        </w:rPr>
        <w:t>author</w:t>
      </w:r>
    </w:p>
    <w:p w14:paraId="674D2C53" w14:textId="24508408" w:rsidR="0030594A" w:rsidRPr="00FA7919" w:rsidRDefault="0093768C" w:rsidP="00C314A5">
      <w:pPr>
        <w:spacing w:line="360" w:lineRule="auto"/>
        <w:jc w:val="both"/>
        <w:rPr>
          <w:color w:val="000000" w:themeColor="text1"/>
        </w:rPr>
      </w:pPr>
      <w:r w:rsidRPr="00FA7919">
        <w:rPr>
          <w:color w:val="000000" w:themeColor="text1"/>
        </w:rPr>
        <w:t>Lana van Niekerk, PhD</w:t>
      </w:r>
      <w:r w:rsidR="00E05443">
        <w:rPr>
          <w:color w:val="000000" w:themeColor="text1"/>
        </w:rPr>
        <w:t xml:space="preserve"> </w:t>
      </w:r>
      <w:r w:rsidR="00E0395B">
        <w:rPr>
          <w:color w:val="000000" w:themeColor="text1"/>
        </w:rPr>
        <w:t>(University of Cape Town)</w:t>
      </w:r>
      <w:r w:rsidRPr="00FA7919">
        <w:rPr>
          <w:color w:val="000000" w:themeColor="text1"/>
        </w:rPr>
        <w:t>,</w:t>
      </w:r>
      <w:r w:rsidR="00E0395B">
        <w:rPr>
          <w:color w:val="000000" w:themeColor="text1"/>
        </w:rPr>
        <w:t xml:space="preserve"> M</w:t>
      </w:r>
      <w:r w:rsidR="00E05443">
        <w:rPr>
          <w:color w:val="000000" w:themeColor="text1"/>
        </w:rPr>
        <w:t xml:space="preserve"> Occupational Therapy</w:t>
      </w:r>
      <w:r w:rsidR="00E0395B">
        <w:rPr>
          <w:color w:val="000000" w:themeColor="text1"/>
        </w:rPr>
        <w:t xml:space="preserve"> (University of the Free State), B</w:t>
      </w:r>
      <w:r w:rsidR="00E05443">
        <w:rPr>
          <w:color w:val="000000" w:themeColor="text1"/>
        </w:rPr>
        <w:t xml:space="preserve"> Occupational Therapy</w:t>
      </w:r>
      <w:r w:rsidR="00E0395B">
        <w:rPr>
          <w:color w:val="000000" w:themeColor="text1"/>
        </w:rPr>
        <w:t xml:space="preserve"> (University of the Free State).</w:t>
      </w:r>
      <w:r w:rsidRPr="00FA7919">
        <w:rPr>
          <w:color w:val="000000" w:themeColor="text1"/>
        </w:rPr>
        <w:t xml:space="preserve"> Associate Professor, Department of Health &amp; Rehabilitation Sciences, Division </w:t>
      </w:r>
      <w:r w:rsidR="00A41C1B" w:rsidRPr="00FA7919">
        <w:rPr>
          <w:color w:val="000000" w:themeColor="text1"/>
        </w:rPr>
        <w:t xml:space="preserve">of </w:t>
      </w:r>
      <w:r w:rsidRPr="00FA7919">
        <w:rPr>
          <w:color w:val="000000" w:themeColor="text1"/>
        </w:rPr>
        <w:t>Occupational Therapy; Stellenbosch University</w:t>
      </w:r>
      <w:r w:rsidR="00E133C1" w:rsidRPr="00FA7919">
        <w:rPr>
          <w:color w:val="000000" w:themeColor="text1"/>
        </w:rPr>
        <w:t xml:space="preserve">, </w:t>
      </w:r>
      <w:r w:rsidRPr="00FA7919">
        <w:rPr>
          <w:color w:val="000000" w:themeColor="text1"/>
        </w:rPr>
        <w:t xml:space="preserve">PO Box 241, Cape Town, 8000, </w:t>
      </w:r>
      <w:r w:rsidRPr="00FA7919">
        <w:rPr>
          <w:color w:val="000000" w:themeColor="text1"/>
          <w:lang w:val="en-CA"/>
        </w:rPr>
        <w:t>Tel.:</w:t>
      </w:r>
      <w:r w:rsidRPr="00FA7919">
        <w:rPr>
          <w:color w:val="000000" w:themeColor="text1"/>
        </w:rPr>
        <w:t xml:space="preserve"> +27-21-9389292; Emai</w:t>
      </w:r>
      <w:r w:rsidR="00BF6F44" w:rsidRPr="00FA7919">
        <w:rPr>
          <w:color w:val="000000" w:themeColor="text1"/>
        </w:rPr>
        <w:t>l</w:t>
      </w:r>
      <w:r w:rsidR="00A41C1B" w:rsidRPr="00FA7919">
        <w:rPr>
          <w:color w:val="000000" w:themeColor="text1"/>
        </w:rPr>
        <w:t xml:space="preserve">: </w:t>
      </w:r>
      <w:hyperlink r:id="rId12" w:history="1">
        <w:r w:rsidR="0030594A" w:rsidRPr="00FA7919">
          <w:rPr>
            <w:rStyle w:val="Hyperlink"/>
            <w:color w:val="000000" w:themeColor="text1"/>
          </w:rPr>
          <w:t>lanavn@sun.ac.za</w:t>
        </w:r>
      </w:hyperlink>
      <w:r w:rsidR="0030594A" w:rsidRPr="00FA7919">
        <w:rPr>
          <w:color w:val="000000" w:themeColor="text1"/>
        </w:rPr>
        <w:t xml:space="preserve">. </w:t>
      </w:r>
      <w:proofErr w:type="spellStart"/>
      <w:r w:rsidR="0030594A" w:rsidRPr="00FA7919">
        <w:rPr>
          <w:color w:val="000000" w:themeColor="text1"/>
        </w:rPr>
        <w:t>Orcid</w:t>
      </w:r>
      <w:proofErr w:type="spellEnd"/>
      <w:r w:rsidR="0030594A" w:rsidRPr="00FA7919">
        <w:rPr>
          <w:color w:val="000000" w:themeColor="text1"/>
        </w:rPr>
        <w:t xml:space="preserve"> ID: </w:t>
      </w:r>
      <w:hyperlink r:id="rId13" w:history="1">
        <w:r w:rsidR="0030594A" w:rsidRPr="00FA7919">
          <w:rPr>
            <w:rStyle w:val="Hyperlink"/>
            <w:color w:val="000000" w:themeColor="text1"/>
          </w:rPr>
          <w:t>https://orcid.org/0000-0003-0003-6006</w:t>
        </w:r>
      </w:hyperlink>
      <w:r w:rsidR="0030594A" w:rsidRPr="00FA7919">
        <w:rPr>
          <w:color w:val="000000" w:themeColor="text1"/>
        </w:rPr>
        <w:t xml:space="preserve">. </w:t>
      </w:r>
    </w:p>
    <w:p w14:paraId="420BC904" w14:textId="5B0EF854" w:rsidR="0093768C" w:rsidRDefault="0093768C" w:rsidP="00C314A5">
      <w:pPr>
        <w:spacing w:line="360" w:lineRule="auto"/>
      </w:pPr>
    </w:p>
    <w:p w14:paraId="685994F1" w14:textId="0D2BACB2" w:rsidR="007C1FA2" w:rsidRPr="007C1FA2" w:rsidRDefault="007C1FA2" w:rsidP="007C1FA2">
      <w:pPr>
        <w:spacing w:line="360" w:lineRule="auto"/>
        <w:rPr>
          <w:b/>
          <w:bCs/>
        </w:rPr>
      </w:pPr>
      <w:r w:rsidRPr="007C1FA2">
        <w:rPr>
          <w:b/>
          <w:bCs/>
        </w:rPr>
        <w:t>Ethics</w:t>
      </w:r>
    </w:p>
    <w:p w14:paraId="5F8CEF78" w14:textId="234C3B70" w:rsidR="007C1FA2" w:rsidRPr="007C1FA2" w:rsidRDefault="007C1FA2" w:rsidP="007C1FA2">
      <w:pPr>
        <w:spacing w:line="360" w:lineRule="auto"/>
        <w:jc w:val="both"/>
        <w:rPr>
          <w:color w:val="000000"/>
          <w:szCs w:val="22"/>
        </w:rPr>
      </w:pPr>
      <w:r w:rsidRPr="007C1FA2">
        <w:rPr>
          <w:rStyle w:val="None"/>
          <w:color w:val="000000"/>
          <w:szCs w:val="22"/>
        </w:rPr>
        <w:t xml:space="preserve">The Human Research Ethics Committee of the University of Stellenbosch (HREC reference number: </w:t>
      </w:r>
      <w:r w:rsidRPr="007C1FA2">
        <w:rPr>
          <w:color w:val="000000"/>
          <w:szCs w:val="22"/>
        </w:rPr>
        <w:t>S18/05/098</w:t>
      </w:r>
      <w:r w:rsidRPr="007C1FA2">
        <w:rPr>
          <w:rStyle w:val="None"/>
          <w:color w:val="000000"/>
          <w:szCs w:val="22"/>
        </w:rPr>
        <w:t>) contact no: (</w:t>
      </w:r>
      <w:r w:rsidRPr="007C1FA2">
        <w:rPr>
          <w:bCs/>
          <w:color w:val="000000"/>
          <w:szCs w:val="22"/>
          <w:shd w:val="clear" w:color="auto" w:fill="FFFFFF"/>
        </w:rPr>
        <w:t>021)938 9819</w:t>
      </w:r>
      <w:r w:rsidRPr="007C1FA2">
        <w:rPr>
          <w:rStyle w:val="None"/>
          <w:color w:val="000000"/>
          <w:szCs w:val="22"/>
        </w:rPr>
        <w:t xml:space="preserve"> and the University of Cape Town (HREC reference number: 537/2018) contact no: (</w:t>
      </w:r>
      <w:r w:rsidRPr="007C1FA2">
        <w:rPr>
          <w:color w:val="000000"/>
          <w:szCs w:val="22"/>
          <w:shd w:val="clear" w:color="auto" w:fill="FFFFFF"/>
        </w:rPr>
        <w:t>021)406 6338</w:t>
      </w:r>
      <w:r w:rsidRPr="007C1FA2">
        <w:rPr>
          <w:rStyle w:val="None"/>
          <w:color w:val="000000"/>
          <w:szCs w:val="22"/>
        </w:rPr>
        <w:t xml:space="preserve"> have granted permission for this study. </w:t>
      </w:r>
      <w:r w:rsidRPr="007C1FA2">
        <w:rPr>
          <w:iCs/>
          <w:color w:val="000000"/>
          <w:szCs w:val="22"/>
        </w:rPr>
        <w:t>This work is based on the research supported wholly by the National Research Foundation of South Africa (GRANT NUMBER:</w:t>
      </w:r>
      <w:r w:rsidRPr="007C1FA2">
        <w:rPr>
          <w:szCs w:val="22"/>
        </w:rPr>
        <w:t xml:space="preserve"> TTK160525166179</w:t>
      </w:r>
      <w:r w:rsidRPr="007C1FA2">
        <w:rPr>
          <w:iCs/>
          <w:color w:val="000000"/>
          <w:szCs w:val="22"/>
        </w:rPr>
        <w:t xml:space="preserve">). </w:t>
      </w:r>
    </w:p>
    <w:p w14:paraId="6AF20C2D" w14:textId="77777777" w:rsidR="0093768C" w:rsidRPr="0093768C" w:rsidRDefault="0093768C" w:rsidP="00C314A5">
      <w:pPr>
        <w:spacing w:line="360" w:lineRule="auto"/>
        <w:rPr>
          <w:rFonts w:ascii="Calibri" w:hAnsi="Calibri" w:cs="Calibri"/>
          <w:color w:val="000000"/>
          <w:sz w:val="21"/>
          <w:szCs w:val="21"/>
        </w:rPr>
      </w:pPr>
    </w:p>
    <w:p w14:paraId="484C93E6" w14:textId="55C95CB9" w:rsidR="0093768C" w:rsidRPr="00BF6F44" w:rsidRDefault="00BF6F44" w:rsidP="00C314A5">
      <w:pPr>
        <w:spacing w:line="360" w:lineRule="auto"/>
        <w:rPr>
          <w:b/>
          <w:bCs/>
          <w:lang w:val="en-CA"/>
        </w:rPr>
      </w:pPr>
      <w:r w:rsidRPr="00BF6F44">
        <w:rPr>
          <w:b/>
          <w:bCs/>
          <w:lang w:val="en-CA"/>
        </w:rPr>
        <w:lastRenderedPageBreak/>
        <w:t xml:space="preserve">Declaration of </w:t>
      </w:r>
      <w:r>
        <w:rPr>
          <w:b/>
          <w:bCs/>
          <w:lang w:val="en-CA"/>
        </w:rPr>
        <w:t>a</w:t>
      </w:r>
      <w:r w:rsidRPr="00BF6F44">
        <w:rPr>
          <w:b/>
          <w:bCs/>
          <w:lang w:val="en-CA"/>
        </w:rPr>
        <w:t xml:space="preserve">uthorship </w:t>
      </w:r>
      <w:r>
        <w:rPr>
          <w:b/>
          <w:bCs/>
          <w:lang w:val="en-CA"/>
        </w:rPr>
        <w:t>c</w:t>
      </w:r>
      <w:r w:rsidRPr="00BF6F44">
        <w:rPr>
          <w:b/>
          <w:bCs/>
          <w:lang w:val="en-CA"/>
        </w:rPr>
        <w:t>ontribution</w:t>
      </w:r>
    </w:p>
    <w:p w14:paraId="16FFAFFE" w14:textId="595B712B" w:rsidR="00BF6F44" w:rsidRDefault="00BF6F44" w:rsidP="00C314A5">
      <w:pPr>
        <w:spacing w:line="360" w:lineRule="auto"/>
        <w:jc w:val="both"/>
        <w:rPr>
          <w:color w:val="000000"/>
        </w:rPr>
      </w:pPr>
      <w:r w:rsidRPr="00B85F1C">
        <w:rPr>
          <w:color w:val="000000"/>
        </w:rPr>
        <w:t>All three authors</w:t>
      </w:r>
      <w:r>
        <w:rPr>
          <w:color w:val="000000"/>
        </w:rPr>
        <w:t xml:space="preserve"> agree to be accountable for this manuscript. </w:t>
      </w:r>
      <w:r w:rsidR="0030594A">
        <w:rPr>
          <w:color w:val="000000"/>
        </w:rPr>
        <w:t xml:space="preserve">All </w:t>
      </w:r>
      <w:r w:rsidRPr="00B85F1C">
        <w:rPr>
          <w:color w:val="000000"/>
        </w:rPr>
        <w:t>author</w:t>
      </w:r>
      <w:r w:rsidR="0030594A">
        <w:rPr>
          <w:color w:val="000000"/>
        </w:rPr>
        <w:t>s</w:t>
      </w:r>
      <w:r w:rsidRPr="00B85F1C">
        <w:rPr>
          <w:color w:val="000000"/>
        </w:rPr>
        <w:t xml:space="preserve"> </w:t>
      </w:r>
      <w:r>
        <w:rPr>
          <w:color w:val="000000"/>
        </w:rPr>
        <w:t>conducted the</w:t>
      </w:r>
      <w:r w:rsidR="0030594A">
        <w:rPr>
          <w:color w:val="000000"/>
        </w:rPr>
        <w:t xml:space="preserve"> scoping review and the first author conducted the data analysis which contributed to the development of the survey questions</w:t>
      </w:r>
      <w:r w:rsidR="00C314A5">
        <w:rPr>
          <w:color w:val="000000"/>
        </w:rPr>
        <w:t xml:space="preserve"> used within this part of the study</w:t>
      </w:r>
      <w:r w:rsidRPr="00B85F1C">
        <w:rPr>
          <w:color w:val="000000"/>
        </w:rPr>
        <w:t xml:space="preserve">. The second and third authors </w:t>
      </w:r>
      <w:r>
        <w:rPr>
          <w:color w:val="000000"/>
        </w:rPr>
        <w:t xml:space="preserve">guided the data analysis process, assisted with conceptual and editorial revisions for all phases of data collection, analysis and manuscript preparation. </w:t>
      </w:r>
      <w:r w:rsidRPr="00B85F1C">
        <w:rPr>
          <w:color w:val="000000"/>
        </w:rPr>
        <w:t>All researchers contributed to all drafts of the manuscript.</w:t>
      </w:r>
      <w:r>
        <w:t xml:space="preserve"> </w:t>
      </w:r>
    </w:p>
    <w:p w14:paraId="2411541E" w14:textId="77777777" w:rsidR="00C314A5" w:rsidRDefault="00C314A5" w:rsidP="00C314A5">
      <w:pPr>
        <w:spacing w:line="360" w:lineRule="auto"/>
        <w:jc w:val="both"/>
        <w:rPr>
          <w:color w:val="000000"/>
        </w:rPr>
      </w:pPr>
    </w:p>
    <w:p w14:paraId="720B3543" w14:textId="40AF1BFE" w:rsidR="00BF6F44" w:rsidRDefault="00BF6F44" w:rsidP="00C314A5">
      <w:pPr>
        <w:spacing w:line="360" w:lineRule="auto"/>
        <w:jc w:val="both"/>
        <w:rPr>
          <w:b/>
          <w:bCs/>
          <w:color w:val="000000"/>
        </w:rPr>
      </w:pPr>
      <w:r w:rsidRPr="004054ED">
        <w:rPr>
          <w:b/>
          <w:bCs/>
          <w:color w:val="000000"/>
        </w:rPr>
        <w:t>F</w:t>
      </w:r>
      <w:r>
        <w:rPr>
          <w:b/>
          <w:bCs/>
          <w:color w:val="000000"/>
        </w:rPr>
        <w:t>unding statement</w:t>
      </w:r>
    </w:p>
    <w:p w14:paraId="1E810646" w14:textId="7A5C82DA" w:rsidR="00FA7919" w:rsidRDefault="00324A2E" w:rsidP="00C314A5">
      <w:pPr>
        <w:spacing w:line="360" w:lineRule="auto"/>
      </w:pPr>
      <w:r w:rsidRPr="00065B48">
        <w:rPr>
          <w:iCs/>
          <w:color w:val="000000"/>
        </w:rPr>
        <w:t xml:space="preserve">This work is based on the research supported wholly by the National Research Foundation </w:t>
      </w:r>
      <w:r w:rsidR="0009076A">
        <w:rPr>
          <w:iCs/>
          <w:color w:val="000000"/>
        </w:rPr>
        <w:t xml:space="preserve">(NRF) </w:t>
      </w:r>
      <w:r w:rsidRPr="00065B48">
        <w:rPr>
          <w:iCs/>
          <w:color w:val="000000"/>
        </w:rPr>
        <w:t>of South Africa (GRANT NUMBER:</w:t>
      </w:r>
      <w:r w:rsidRPr="00065B48">
        <w:rPr>
          <w:lang w:val="en-US"/>
        </w:rPr>
        <w:t xml:space="preserve"> TTK160525166179</w:t>
      </w:r>
      <w:r w:rsidRPr="00065B48">
        <w:rPr>
          <w:iCs/>
          <w:color w:val="000000"/>
        </w:rPr>
        <w:t>).</w:t>
      </w:r>
      <w:r>
        <w:t xml:space="preserve"> </w:t>
      </w:r>
      <w:r w:rsidR="00BF6F44" w:rsidRPr="00E301B0">
        <w:t xml:space="preserve">Opinions expressed and conclusions arrived at, are those of the </w:t>
      </w:r>
      <w:r>
        <w:t>authors</w:t>
      </w:r>
      <w:r w:rsidR="00BF6F44" w:rsidRPr="00E301B0">
        <w:t xml:space="preserve"> and are not necessarily to be attributed to the NRF.</w:t>
      </w:r>
    </w:p>
    <w:p w14:paraId="4A14CE18" w14:textId="77777777" w:rsidR="00FA7919" w:rsidRDefault="00FA7919" w:rsidP="00C314A5">
      <w:pPr>
        <w:spacing w:line="360" w:lineRule="auto"/>
      </w:pPr>
    </w:p>
    <w:p w14:paraId="029ACC4C" w14:textId="0ABA7319" w:rsidR="00BF6F44" w:rsidRPr="00BF6F44" w:rsidRDefault="00BF6F44" w:rsidP="00C314A5">
      <w:pPr>
        <w:spacing w:line="360" w:lineRule="auto"/>
        <w:jc w:val="both"/>
        <w:rPr>
          <w:b/>
          <w:bCs/>
        </w:rPr>
      </w:pPr>
      <w:r w:rsidRPr="00BF6F44">
        <w:rPr>
          <w:b/>
          <w:bCs/>
        </w:rPr>
        <w:t>Conflict of interest statement</w:t>
      </w:r>
    </w:p>
    <w:p w14:paraId="6954B75C" w14:textId="00CD3C4E" w:rsidR="00BF6F44" w:rsidRDefault="00BF6F44" w:rsidP="00C314A5">
      <w:pPr>
        <w:spacing w:line="360" w:lineRule="auto"/>
        <w:jc w:val="both"/>
        <w:rPr>
          <w:color w:val="000000"/>
        </w:rPr>
      </w:pPr>
      <w:r w:rsidRPr="00C032FC">
        <w:rPr>
          <w:color w:val="000000"/>
        </w:rPr>
        <w:t>We declare that there is no conflict of interest.</w:t>
      </w:r>
    </w:p>
    <w:p w14:paraId="40BD7013" w14:textId="77777777" w:rsidR="00BF6F44" w:rsidRDefault="00BF6F44" w:rsidP="00147188">
      <w:pPr>
        <w:spacing w:line="480" w:lineRule="auto"/>
        <w:rPr>
          <w:lang w:val="en-CA"/>
        </w:rPr>
      </w:pPr>
    </w:p>
    <w:p w14:paraId="40D3498E" w14:textId="48BFF39C" w:rsidR="00147188" w:rsidRDefault="00147188" w:rsidP="00147188">
      <w:pPr>
        <w:spacing w:line="480" w:lineRule="auto"/>
        <w:rPr>
          <w:lang w:val="en-CA"/>
        </w:rPr>
      </w:pPr>
    </w:p>
    <w:p w14:paraId="3EC6A650" w14:textId="65E716E3" w:rsidR="00BF6F44" w:rsidRDefault="00BF6F44" w:rsidP="00147188">
      <w:pPr>
        <w:spacing w:line="480" w:lineRule="auto"/>
        <w:rPr>
          <w:lang w:val="en-CA"/>
        </w:rPr>
      </w:pPr>
    </w:p>
    <w:p w14:paraId="3E2BD658" w14:textId="77777777" w:rsidR="00BF6F44" w:rsidRDefault="00BF6F44" w:rsidP="00147188">
      <w:pPr>
        <w:spacing w:line="480" w:lineRule="auto"/>
        <w:rPr>
          <w:lang w:val="en-CA"/>
        </w:rPr>
      </w:pPr>
    </w:p>
    <w:sectPr w:rsidR="00BF6F44" w:rsidSect="004F0FBE"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2BE0" w14:textId="77777777" w:rsidR="00C919F1" w:rsidRDefault="00C919F1" w:rsidP="001C46CD">
      <w:r>
        <w:separator/>
      </w:r>
    </w:p>
  </w:endnote>
  <w:endnote w:type="continuationSeparator" w:id="0">
    <w:p w14:paraId="3C77501E" w14:textId="77777777" w:rsidR="00C919F1" w:rsidRDefault="00C919F1" w:rsidP="001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E2E1E" w14:textId="77777777" w:rsidR="00E13C39" w:rsidRDefault="00E13C39">
    <w:pPr>
      <w:pStyle w:val="Footer"/>
      <w:jc w:val="center"/>
    </w:pPr>
  </w:p>
  <w:p w14:paraId="72DC2DD5" w14:textId="77777777" w:rsidR="00E13C39" w:rsidRDefault="00E13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3C27C" w14:textId="77777777" w:rsidR="00C919F1" w:rsidRDefault="00C919F1" w:rsidP="001C46CD">
      <w:r>
        <w:separator/>
      </w:r>
    </w:p>
  </w:footnote>
  <w:footnote w:type="continuationSeparator" w:id="0">
    <w:p w14:paraId="41A3E782" w14:textId="77777777" w:rsidR="00C919F1" w:rsidRDefault="00C919F1" w:rsidP="001C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60C6D"/>
    <w:multiLevelType w:val="hybridMultilevel"/>
    <w:tmpl w:val="CAD6E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D40"/>
    <w:multiLevelType w:val="hybridMultilevel"/>
    <w:tmpl w:val="63F67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61F4A"/>
    <w:multiLevelType w:val="hybridMultilevel"/>
    <w:tmpl w:val="284669F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66F5"/>
    <w:multiLevelType w:val="hybridMultilevel"/>
    <w:tmpl w:val="E722C574"/>
    <w:lvl w:ilvl="0" w:tplc="F4E455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31F8"/>
    <w:multiLevelType w:val="hybridMultilevel"/>
    <w:tmpl w:val="C3AC0ED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60E6"/>
    <w:multiLevelType w:val="hybridMultilevel"/>
    <w:tmpl w:val="3D5AFC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3033B"/>
    <w:multiLevelType w:val="hybridMultilevel"/>
    <w:tmpl w:val="73E0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0FC5"/>
    <w:multiLevelType w:val="hybridMultilevel"/>
    <w:tmpl w:val="A88CAB02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F57C5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69AC"/>
    <w:multiLevelType w:val="hybridMultilevel"/>
    <w:tmpl w:val="5950E6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8E2"/>
    <w:multiLevelType w:val="hybridMultilevel"/>
    <w:tmpl w:val="9A041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128C6"/>
    <w:multiLevelType w:val="hybridMultilevel"/>
    <w:tmpl w:val="D61ECB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7DB3"/>
    <w:multiLevelType w:val="hybridMultilevel"/>
    <w:tmpl w:val="194E3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450B"/>
    <w:multiLevelType w:val="hybridMultilevel"/>
    <w:tmpl w:val="C65EBF3E"/>
    <w:lvl w:ilvl="0" w:tplc="8278AA88">
      <w:start w:val="7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00F69BF"/>
    <w:multiLevelType w:val="multilevel"/>
    <w:tmpl w:val="8586CB9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C5F3E"/>
    <w:multiLevelType w:val="hybridMultilevel"/>
    <w:tmpl w:val="3C24C2E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0AD0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445013"/>
    <w:multiLevelType w:val="hybridMultilevel"/>
    <w:tmpl w:val="B062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313F3"/>
    <w:multiLevelType w:val="hybridMultilevel"/>
    <w:tmpl w:val="161229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0C50F3A"/>
    <w:multiLevelType w:val="hybridMultilevel"/>
    <w:tmpl w:val="BDEE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728D0"/>
    <w:multiLevelType w:val="hybridMultilevel"/>
    <w:tmpl w:val="753AB0E8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83378"/>
    <w:multiLevelType w:val="multilevel"/>
    <w:tmpl w:val="B2EA2E6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5CA29FE"/>
    <w:multiLevelType w:val="hybridMultilevel"/>
    <w:tmpl w:val="70F4B9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49853B0F"/>
    <w:multiLevelType w:val="hybridMultilevel"/>
    <w:tmpl w:val="F4806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45D9C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95A22"/>
    <w:multiLevelType w:val="hybridMultilevel"/>
    <w:tmpl w:val="892CF7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B9E13D8"/>
    <w:multiLevelType w:val="multilevel"/>
    <w:tmpl w:val="4F6677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1122D2"/>
    <w:multiLevelType w:val="multilevel"/>
    <w:tmpl w:val="0666D6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2460F8"/>
    <w:multiLevelType w:val="multilevel"/>
    <w:tmpl w:val="A1EC41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507371"/>
    <w:multiLevelType w:val="hybridMultilevel"/>
    <w:tmpl w:val="179885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B761D"/>
    <w:multiLevelType w:val="multilevel"/>
    <w:tmpl w:val="B7EEB50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30" w15:restartNumberingAfterBreak="0">
    <w:nsid w:val="648B7763"/>
    <w:multiLevelType w:val="hybridMultilevel"/>
    <w:tmpl w:val="D49CE3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123D"/>
    <w:multiLevelType w:val="hybridMultilevel"/>
    <w:tmpl w:val="5644CE40"/>
    <w:lvl w:ilvl="0" w:tplc="F4109980">
      <w:start w:val="75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51C3D7F"/>
    <w:multiLevelType w:val="hybridMultilevel"/>
    <w:tmpl w:val="8586CB9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179"/>
    <w:multiLevelType w:val="hybridMultilevel"/>
    <w:tmpl w:val="D49CE3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D1B6C"/>
    <w:multiLevelType w:val="hybridMultilevel"/>
    <w:tmpl w:val="6D66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2509B"/>
    <w:multiLevelType w:val="hybridMultilevel"/>
    <w:tmpl w:val="5B5A1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C0A16"/>
    <w:multiLevelType w:val="hybridMultilevel"/>
    <w:tmpl w:val="6F64CECC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27D18"/>
    <w:multiLevelType w:val="hybridMultilevel"/>
    <w:tmpl w:val="9794B36A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B33DD4"/>
    <w:multiLevelType w:val="hybridMultilevel"/>
    <w:tmpl w:val="8072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A420D"/>
    <w:multiLevelType w:val="hybridMultilevel"/>
    <w:tmpl w:val="6CCA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25F4A"/>
    <w:multiLevelType w:val="hybridMultilevel"/>
    <w:tmpl w:val="FE74395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8444C7"/>
    <w:multiLevelType w:val="hybridMultilevel"/>
    <w:tmpl w:val="161229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B171CD"/>
    <w:multiLevelType w:val="hybridMultilevel"/>
    <w:tmpl w:val="08A4ED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6"/>
  </w:num>
  <w:num w:numId="3">
    <w:abstractNumId w:val="19"/>
  </w:num>
  <w:num w:numId="4">
    <w:abstractNumId w:val="20"/>
  </w:num>
  <w:num w:numId="5">
    <w:abstractNumId w:val="21"/>
  </w:num>
  <w:num w:numId="6">
    <w:abstractNumId w:val="17"/>
  </w:num>
  <w:num w:numId="7">
    <w:abstractNumId w:val="34"/>
  </w:num>
  <w:num w:numId="8">
    <w:abstractNumId w:val="41"/>
  </w:num>
  <w:num w:numId="9">
    <w:abstractNumId w:val="29"/>
  </w:num>
  <w:num w:numId="10">
    <w:abstractNumId w:val="2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9"/>
  </w:num>
  <w:num w:numId="14">
    <w:abstractNumId w:val="38"/>
  </w:num>
  <w:num w:numId="15">
    <w:abstractNumId w:val="18"/>
  </w:num>
  <w:num w:numId="16">
    <w:abstractNumId w:val="42"/>
  </w:num>
  <w:num w:numId="17">
    <w:abstractNumId w:val="37"/>
  </w:num>
  <w:num w:numId="18">
    <w:abstractNumId w:val="33"/>
  </w:num>
  <w:num w:numId="19">
    <w:abstractNumId w:val="30"/>
  </w:num>
  <w:num w:numId="20">
    <w:abstractNumId w:val="14"/>
  </w:num>
  <w:num w:numId="21">
    <w:abstractNumId w:val="10"/>
  </w:num>
  <w:num w:numId="22">
    <w:abstractNumId w:val="7"/>
  </w:num>
  <w:num w:numId="23">
    <w:abstractNumId w:val="23"/>
  </w:num>
  <w:num w:numId="24">
    <w:abstractNumId w:val="2"/>
  </w:num>
  <w:num w:numId="25">
    <w:abstractNumId w:val="15"/>
  </w:num>
  <w:num w:numId="26">
    <w:abstractNumId w:val="40"/>
  </w:num>
  <w:num w:numId="27">
    <w:abstractNumId w:val="28"/>
  </w:num>
  <w:num w:numId="28">
    <w:abstractNumId w:val="5"/>
  </w:num>
  <w:num w:numId="29">
    <w:abstractNumId w:val="9"/>
  </w:num>
  <w:num w:numId="30">
    <w:abstractNumId w:val="0"/>
  </w:num>
  <w:num w:numId="31">
    <w:abstractNumId w:val="31"/>
  </w:num>
  <w:num w:numId="32">
    <w:abstractNumId w:val="27"/>
  </w:num>
  <w:num w:numId="33">
    <w:abstractNumId w:val="16"/>
  </w:num>
  <w:num w:numId="34">
    <w:abstractNumId w:val="11"/>
  </w:num>
  <w:num w:numId="35">
    <w:abstractNumId w:val="12"/>
  </w:num>
  <w:num w:numId="36">
    <w:abstractNumId w:val="6"/>
  </w:num>
  <w:num w:numId="37">
    <w:abstractNumId w:val="32"/>
  </w:num>
  <w:num w:numId="38">
    <w:abstractNumId w:val="13"/>
  </w:num>
  <w:num w:numId="39">
    <w:abstractNumId w:val="35"/>
  </w:num>
  <w:num w:numId="40">
    <w:abstractNumId w:val="1"/>
  </w:num>
  <w:num w:numId="41">
    <w:abstractNumId w:val="26"/>
  </w:num>
  <w:num w:numId="42">
    <w:abstractNumId w:val="25"/>
  </w:num>
  <w:num w:numId="43">
    <w:abstractNumId w:val="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8"/>
    <w:rsid w:val="0000155A"/>
    <w:rsid w:val="00001B99"/>
    <w:rsid w:val="00005A97"/>
    <w:rsid w:val="00010955"/>
    <w:rsid w:val="00013B53"/>
    <w:rsid w:val="00014347"/>
    <w:rsid w:val="000160B4"/>
    <w:rsid w:val="00016A6C"/>
    <w:rsid w:val="00025308"/>
    <w:rsid w:val="0002606A"/>
    <w:rsid w:val="00026117"/>
    <w:rsid w:val="00030DBB"/>
    <w:rsid w:val="00032057"/>
    <w:rsid w:val="000321FF"/>
    <w:rsid w:val="0003240B"/>
    <w:rsid w:val="00033657"/>
    <w:rsid w:val="000338AF"/>
    <w:rsid w:val="0003501B"/>
    <w:rsid w:val="00037283"/>
    <w:rsid w:val="0004037C"/>
    <w:rsid w:val="00043C50"/>
    <w:rsid w:val="000468C9"/>
    <w:rsid w:val="00046D34"/>
    <w:rsid w:val="000525E3"/>
    <w:rsid w:val="0005322D"/>
    <w:rsid w:val="00053BEE"/>
    <w:rsid w:val="00053FD5"/>
    <w:rsid w:val="00055B72"/>
    <w:rsid w:val="000577FB"/>
    <w:rsid w:val="000602AF"/>
    <w:rsid w:val="0006096A"/>
    <w:rsid w:val="00060D77"/>
    <w:rsid w:val="00061C90"/>
    <w:rsid w:val="000620F3"/>
    <w:rsid w:val="000712B9"/>
    <w:rsid w:val="00072B7F"/>
    <w:rsid w:val="000761C6"/>
    <w:rsid w:val="000800C8"/>
    <w:rsid w:val="0008129D"/>
    <w:rsid w:val="000812B1"/>
    <w:rsid w:val="00083965"/>
    <w:rsid w:val="00084931"/>
    <w:rsid w:val="00085A32"/>
    <w:rsid w:val="0009076A"/>
    <w:rsid w:val="000923C8"/>
    <w:rsid w:val="00092A22"/>
    <w:rsid w:val="00096FDB"/>
    <w:rsid w:val="000A1E71"/>
    <w:rsid w:val="000A38C1"/>
    <w:rsid w:val="000A49B8"/>
    <w:rsid w:val="000A49FC"/>
    <w:rsid w:val="000A6407"/>
    <w:rsid w:val="000B5271"/>
    <w:rsid w:val="000B55D2"/>
    <w:rsid w:val="000B7616"/>
    <w:rsid w:val="000C1718"/>
    <w:rsid w:val="000C7DD2"/>
    <w:rsid w:val="000D123B"/>
    <w:rsid w:val="000D21CF"/>
    <w:rsid w:val="000D2589"/>
    <w:rsid w:val="000D2810"/>
    <w:rsid w:val="000D30B9"/>
    <w:rsid w:val="000D4C73"/>
    <w:rsid w:val="000D65AA"/>
    <w:rsid w:val="000D7E02"/>
    <w:rsid w:val="000E178A"/>
    <w:rsid w:val="000E216D"/>
    <w:rsid w:val="000E6E1F"/>
    <w:rsid w:val="000F20E9"/>
    <w:rsid w:val="000F365D"/>
    <w:rsid w:val="00100354"/>
    <w:rsid w:val="001028AA"/>
    <w:rsid w:val="001035FF"/>
    <w:rsid w:val="001074E2"/>
    <w:rsid w:val="00107A0F"/>
    <w:rsid w:val="00107D48"/>
    <w:rsid w:val="001100FE"/>
    <w:rsid w:val="00112404"/>
    <w:rsid w:val="00116139"/>
    <w:rsid w:val="00117962"/>
    <w:rsid w:val="00122C55"/>
    <w:rsid w:val="0012589B"/>
    <w:rsid w:val="00126D86"/>
    <w:rsid w:val="0012795E"/>
    <w:rsid w:val="00127BD8"/>
    <w:rsid w:val="00131095"/>
    <w:rsid w:val="001362E3"/>
    <w:rsid w:val="00140472"/>
    <w:rsid w:val="00141949"/>
    <w:rsid w:val="00143266"/>
    <w:rsid w:val="00143C2F"/>
    <w:rsid w:val="00143D7F"/>
    <w:rsid w:val="00145A7F"/>
    <w:rsid w:val="001464EF"/>
    <w:rsid w:val="00147188"/>
    <w:rsid w:val="00150362"/>
    <w:rsid w:val="001525F1"/>
    <w:rsid w:val="00154444"/>
    <w:rsid w:val="001553E1"/>
    <w:rsid w:val="00156C66"/>
    <w:rsid w:val="00160A60"/>
    <w:rsid w:val="00161E83"/>
    <w:rsid w:val="00162850"/>
    <w:rsid w:val="00162FD4"/>
    <w:rsid w:val="001636B4"/>
    <w:rsid w:val="00166699"/>
    <w:rsid w:val="00170482"/>
    <w:rsid w:val="00173D87"/>
    <w:rsid w:val="00174142"/>
    <w:rsid w:val="00174F16"/>
    <w:rsid w:val="0017533E"/>
    <w:rsid w:val="00175EF8"/>
    <w:rsid w:val="00176F20"/>
    <w:rsid w:val="00177BCE"/>
    <w:rsid w:val="00181875"/>
    <w:rsid w:val="00181D01"/>
    <w:rsid w:val="00184DFB"/>
    <w:rsid w:val="001866EC"/>
    <w:rsid w:val="00187919"/>
    <w:rsid w:val="00190CB5"/>
    <w:rsid w:val="00190FF3"/>
    <w:rsid w:val="0019791B"/>
    <w:rsid w:val="001A4DF0"/>
    <w:rsid w:val="001A61AD"/>
    <w:rsid w:val="001B179B"/>
    <w:rsid w:val="001B7B5A"/>
    <w:rsid w:val="001C173A"/>
    <w:rsid w:val="001C2DEB"/>
    <w:rsid w:val="001C46CD"/>
    <w:rsid w:val="001C6A78"/>
    <w:rsid w:val="001C7E97"/>
    <w:rsid w:val="001D1A89"/>
    <w:rsid w:val="001D2F88"/>
    <w:rsid w:val="001D3FA1"/>
    <w:rsid w:val="001D591A"/>
    <w:rsid w:val="001D6046"/>
    <w:rsid w:val="001D7666"/>
    <w:rsid w:val="001E4C5D"/>
    <w:rsid w:val="001E64B0"/>
    <w:rsid w:val="001F03F2"/>
    <w:rsid w:val="001F14B8"/>
    <w:rsid w:val="001F2665"/>
    <w:rsid w:val="001F36E7"/>
    <w:rsid w:val="001F73C5"/>
    <w:rsid w:val="00202022"/>
    <w:rsid w:val="00202587"/>
    <w:rsid w:val="0020613C"/>
    <w:rsid w:val="00206466"/>
    <w:rsid w:val="00207025"/>
    <w:rsid w:val="0020758F"/>
    <w:rsid w:val="002112CE"/>
    <w:rsid w:val="00216436"/>
    <w:rsid w:val="0021787C"/>
    <w:rsid w:val="00217A43"/>
    <w:rsid w:val="00222EA7"/>
    <w:rsid w:val="00224C8B"/>
    <w:rsid w:val="0023136E"/>
    <w:rsid w:val="0023398E"/>
    <w:rsid w:val="00234C88"/>
    <w:rsid w:val="00234FAB"/>
    <w:rsid w:val="002403A9"/>
    <w:rsid w:val="00243460"/>
    <w:rsid w:val="0024730E"/>
    <w:rsid w:val="00252B76"/>
    <w:rsid w:val="00254321"/>
    <w:rsid w:val="00254943"/>
    <w:rsid w:val="00255F1C"/>
    <w:rsid w:val="00260AE6"/>
    <w:rsid w:val="00263CCD"/>
    <w:rsid w:val="00264FE9"/>
    <w:rsid w:val="00265856"/>
    <w:rsid w:val="00275BD7"/>
    <w:rsid w:val="00281D55"/>
    <w:rsid w:val="00283283"/>
    <w:rsid w:val="00283512"/>
    <w:rsid w:val="002867E9"/>
    <w:rsid w:val="002918DA"/>
    <w:rsid w:val="00292E82"/>
    <w:rsid w:val="00297529"/>
    <w:rsid w:val="002A1DF1"/>
    <w:rsid w:val="002A4544"/>
    <w:rsid w:val="002A74C8"/>
    <w:rsid w:val="002A7716"/>
    <w:rsid w:val="002B4417"/>
    <w:rsid w:val="002B46EF"/>
    <w:rsid w:val="002B48CE"/>
    <w:rsid w:val="002B7827"/>
    <w:rsid w:val="002C09DB"/>
    <w:rsid w:val="002C4AAE"/>
    <w:rsid w:val="002D1B9A"/>
    <w:rsid w:val="002D3FDB"/>
    <w:rsid w:val="002D6BFE"/>
    <w:rsid w:val="002D7133"/>
    <w:rsid w:val="002E06C8"/>
    <w:rsid w:val="002E1491"/>
    <w:rsid w:val="002E1EA4"/>
    <w:rsid w:val="002E3EE3"/>
    <w:rsid w:val="002E549A"/>
    <w:rsid w:val="002E69E8"/>
    <w:rsid w:val="002E7D5B"/>
    <w:rsid w:val="002F1E62"/>
    <w:rsid w:val="002F1F4B"/>
    <w:rsid w:val="002F48E9"/>
    <w:rsid w:val="002F6CA4"/>
    <w:rsid w:val="00300159"/>
    <w:rsid w:val="00301E7D"/>
    <w:rsid w:val="00302495"/>
    <w:rsid w:val="00303139"/>
    <w:rsid w:val="0030594A"/>
    <w:rsid w:val="00305B54"/>
    <w:rsid w:val="0030733F"/>
    <w:rsid w:val="00310066"/>
    <w:rsid w:val="0032064A"/>
    <w:rsid w:val="00320A84"/>
    <w:rsid w:val="003219F7"/>
    <w:rsid w:val="00322407"/>
    <w:rsid w:val="00323A77"/>
    <w:rsid w:val="00323E9D"/>
    <w:rsid w:val="0032497E"/>
    <w:rsid w:val="00324A2E"/>
    <w:rsid w:val="003260EF"/>
    <w:rsid w:val="00335251"/>
    <w:rsid w:val="003412CC"/>
    <w:rsid w:val="00342554"/>
    <w:rsid w:val="003446BD"/>
    <w:rsid w:val="00346F46"/>
    <w:rsid w:val="0035120B"/>
    <w:rsid w:val="00354E6A"/>
    <w:rsid w:val="00361E0C"/>
    <w:rsid w:val="0036381D"/>
    <w:rsid w:val="00363B6A"/>
    <w:rsid w:val="00365D09"/>
    <w:rsid w:val="003716C2"/>
    <w:rsid w:val="00373386"/>
    <w:rsid w:val="00375D55"/>
    <w:rsid w:val="00380AFC"/>
    <w:rsid w:val="00384E5C"/>
    <w:rsid w:val="00385241"/>
    <w:rsid w:val="003921E8"/>
    <w:rsid w:val="0039358B"/>
    <w:rsid w:val="00397996"/>
    <w:rsid w:val="003A3E1D"/>
    <w:rsid w:val="003B0F4C"/>
    <w:rsid w:val="003B445B"/>
    <w:rsid w:val="003B63E6"/>
    <w:rsid w:val="003B702D"/>
    <w:rsid w:val="003C41C0"/>
    <w:rsid w:val="003C4E1C"/>
    <w:rsid w:val="003D417E"/>
    <w:rsid w:val="003D5709"/>
    <w:rsid w:val="003E1BD0"/>
    <w:rsid w:val="003E4342"/>
    <w:rsid w:val="003E7B8D"/>
    <w:rsid w:val="003F195B"/>
    <w:rsid w:val="003F2C02"/>
    <w:rsid w:val="003F2DA7"/>
    <w:rsid w:val="003F349C"/>
    <w:rsid w:val="003F3FD5"/>
    <w:rsid w:val="003F66D9"/>
    <w:rsid w:val="004018C5"/>
    <w:rsid w:val="00402187"/>
    <w:rsid w:val="00404D6F"/>
    <w:rsid w:val="0040566C"/>
    <w:rsid w:val="00410521"/>
    <w:rsid w:val="00412EF8"/>
    <w:rsid w:val="00426B61"/>
    <w:rsid w:val="0043717E"/>
    <w:rsid w:val="00437BBB"/>
    <w:rsid w:val="00442B97"/>
    <w:rsid w:val="0044310E"/>
    <w:rsid w:val="00443FA7"/>
    <w:rsid w:val="004440FC"/>
    <w:rsid w:val="004444BA"/>
    <w:rsid w:val="00451919"/>
    <w:rsid w:val="00455548"/>
    <w:rsid w:val="00456E3A"/>
    <w:rsid w:val="004573A8"/>
    <w:rsid w:val="004633E8"/>
    <w:rsid w:val="0047445C"/>
    <w:rsid w:val="0047524B"/>
    <w:rsid w:val="004755E4"/>
    <w:rsid w:val="004756FE"/>
    <w:rsid w:val="00475AE8"/>
    <w:rsid w:val="00480538"/>
    <w:rsid w:val="00481DB8"/>
    <w:rsid w:val="00484B1D"/>
    <w:rsid w:val="00485833"/>
    <w:rsid w:val="00487F13"/>
    <w:rsid w:val="00490096"/>
    <w:rsid w:val="00490423"/>
    <w:rsid w:val="00490D99"/>
    <w:rsid w:val="004929D7"/>
    <w:rsid w:val="00495DE0"/>
    <w:rsid w:val="00496C17"/>
    <w:rsid w:val="00497120"/>
    <w:rsid w:val="004A7395"/>
    <w:rsid w:val="004B32A1"/>
    <w:rsid w:val="004B39BE"/>
    <w:rsid w:val="004B5800"/>
    <w:rsid w:val="004C443E"/>
    <w:rsid w:val="004C62BB"/>
    <w:rsid w:val="004C62ED"/>
    <w:rsid w:val="004C683C"/>
    <w:rsid w:val="004D34D8"/>
    <w:rsid w:val="004D6C22"/>
    <w:rsid w:val="004D6F13"/>
    <w:rsid w:val="004D7A03"/>
    <w:rsid w:val="004E0958"/>
    <w:rsid w:val="004E14EA"/>
    <w:rsid w:val="004E50BE"/>
    <w:rsid w:val="004E6114"/>
    <w:rsid w:val="004E6F41"/>
    <w:rsid w:val="004F0FBE"/>
    <w:rsid w:val="004F3207"/>
    <w:rsid w:val="004F33F6"/>
    <w:rsid w:val="004F3CA9"/>
    <w:rsid w:val="00502B8B"/>
    <w:rsid w:val="005045D6"/>
    <w:rsid w:val="00505DB3"/>
    <w:rsid w:val="0051059F"/>
    <w:rsid w:val="00511B4F"/>
    <w:rsid w:val="00512849"/>
    <w:rsid w:val="00515F2F"/>
    <w:rsid w:val="005164FA"/>
    <w:rsid w:val="005209A0"/>
    <w:rsid w:val="00522219"/>
    <w:rsid w:val="0052490F"/>
    <w:rsid w:val="00526AA4"/>
    <w:rsid w:val="005317D3"/>
    <w:rsid w:val="005349C6"/>
    <w:rsid w:val="00541A78"/>
    <w:rsid w:val="0055084E"/>
    <w:rsid w:val="00551284"/>
    <w:rsid w:val="00552031"/>
    <w:rsid w:val="005531FE"/>
    <w:rsid w:val="0055347A"/>
    <w:rsid w:val="00554BED"/>
    <w:rsid w:val="00557BB2"/>
    <w:rsid w:val="00560932"/>
    <w:rsid w:val="00560E64"/>
    <w:rsid w:val="00562374"/>
    <w:rsid w:val="00562B4A"/>
    <w:rsid w:val="00562CF7"/>
    <w:rsid w:val="0056399F"/>
    <w:rsid w:val="005651BD"/>
    <w:rsid w:val="00570E3D"/>
    <w:rsid w:val="00573453"/>
    <w:rsid w:val="00576E6F"/>
    <w:rsid w:val="00576EBB"/>
    <w:rsid w:val="00581720"/>
    <w:rsid w:val="00587881"/>
    <w:rsid w:val="00590F7E"/>
    <w:rsid w:val="0059125D"/>
    <w:rsid w:val="0059211B"/>
    <w:rsid w:val="0059435E"/>
    <w:rsid w:val="005A2AE0"/>
    <w:rsid w:val="005A524B"/>
    <w:rsid w:val="005A555E"/>
    <w:rsid w:val="005A5C32"/>
    <w:rsid w:val="005A602A"/>
    <w:rsid w:val="005A65E2"/>
    <w:rsid w:val="005B18D5"/>
    <w:rsid w:val="005B1947"/>
    <w:rsid w:val="005B2167"/>
    <w:rsid w:val="005B26B7"/>
    <w:rsid w:val="005B4C10"/>
    <w:rsid w:val="005C08FC"/>
    <w:rsid w:val="005C257B"/>
    <w:rsid w:val="005C70FC"/>
    <w:rsid w:val="005C7950"/>
    <w:rsid w:val="005D1708"/>
    <w:rsid w:val="005D3F88"/>
    <w:rsid w:val="005D4C93"/>
    <w:rsid w:val="005D5ADE"/>
    <w:rsid w:val="005D6CBE"/>
    <w:rsid w:val="005D6D2B"/>
    <w:rsid w:val="005E045C"/>
    <w:rsid w:val="005E4CD5"/>
    <w:rsid w:val="005E4E90"/>
    <w:rsid w:val="005E6C57"/>
    <w:rsid w:val="005F36C6"/>
    <w:rsid w:val="005F4C93"/>
    <w:rsid w:val="005F54EC"/>
    <w:rsid w:val="005F6948"/>
    <w:rsid w:val="00602663"/>
    <w:rsid w:val="00602ED9"/>
    <w:rsid w:val="00607971"/>
    <w:rsid w:val="00607BA3"/>
    <w:rsid w:val="006115E1"/>
    <w:rsid w:val="00611720"/>
    <w:rsid w:val="00611F02"/>
    <w:rsid w:val="00613D3F"/>
    <w:rsid w:val="006148DB"/>
    <w:rsid w:val="006151AE"/>
    <w:rsid w:val="00615EDF"/>
    <w:rsid w:val="00616206"/>
    <w:rsid w:val="0061700A"/>
    <w:rsid w:val="0062231F"/>
    <w:rsid w:val="006241B1"/>
    <w:rsid w:val="0062423E"/>
    <w:rsid w:val="00626489"/>
    <w:rsid w:val="006343FD"/>
    <w:rsid w:val="00634D7C"/>
    <w:rsid w:val="006353D9"/>
    <w:rsid w:val="00636727"/>
    <w:rsid w:val="00637295"/>
    <w:rsid w:val="006446D9"/>
    <w:rsid w:val="006458CA"/>
    <w:rsid w:val="00647528"/>
    <w:rsid w:val="00656FBC"/>
    <w:rsid w:val="006609A5"/>
    <w:rsid w:val="00661FB9"/>
    <w:rsid w:val="006627B7"/>
    <w:rsid w:val="0066304C"/>
    <w:rsid w:val="006631E1"/>
    <w:rsid w:val="00663F71"/>
    <w:rsid w:val="006653B8"/>
    <w:rsid w:val="00670F4F"/>
    <w:rsid w:val="006725D7"/>
    <w:rsid w:val="00672626"/>
    <w:rsid w:val="00673846"/>
    <w:rsid w:val="006755A2"/>
    <w:rsid w:val="0068138D"/>
    <w:rsid w:val="00683868"/>
    <w:rsid w:val="00683D6A"/>
    <w:rsid w:val="00685866"/>
    <w:rsid w:val="00686272"/>
    <w:rsid w:val="00693F0D"/>
    <w:rsid w:val="006942AD"/>
    <w:rsid w:val="006949EF"/>
    <w:rsid w:val="00695CD9"/>
    <w:rsid w:val="006963FE"/>
    <w:rsid w:val="0069674C"/>
    <w:rsid w:val="006A0F2E"/>
    <w:rsid w:val="006A1139"/>
    <w:rsid w:val="006A32C0"/>
    <w:rsid w:val="006A4657"/>
    <w:rsid w:val="006A6A51"/>
    <w:rsid w:val="006A74EC"/>
    <w:rsid w:val="006B07E7"/>
    <w:rsid w:val="006B0C75"/>
    <w:rsid w:val="006B192F"/>
    <w:rsid w:val="006B79FB"/>
    <w:rsid w:val="006B7D51"/>
    <w:rsid w:val="006C253F"/>
    <w:rsid w:val="006C4BA4"/>
    <w:rsid w:val="006C56C0"/>
    <w:rsid w:val="006C6700"/>
    <w:rsid w:val="006D26F5"/>
    <w:rsid w:val="006D548E"/>
    <w:rsid w:val="006D7E20"/>
    <w:rsid w:val="006E18CC"/>
    <w:rsid w:val="006E3051"/>
    <w:rsid w:val="006E34AA"/>
    <w:rsid w:val="006E3CCC"/>
    <w:rsid w:val="006E498F"/>
    <w:rsid w:val="006E6AE0"/>
    <w:rsid w:val="006F11DB"/>
    <w:rsid w:val="006F12A4"/>
    <w:rsid w:val="006F2BD9"/>
    <w:rsid w:val="006F3477"/>
    <w:rsid w:val="006F35E6"/>
    <w:rsid w:val="006F438C"/>
    <w:rsid w:val="006F75B9"/>
    <w:rsid w:val="00700F27"/>
    <w:rsid w:val="0070171B"/>
    <w:rsid w:val="00702AC6"/>
    <w:rsid w:val="00702C0F"/>
    <w:rsid w:val="0070692D"/>
    <w:rsid w:val="00707653"/>
    <w:rsid w:val="00707D9C"/>
    <w:rsid w:val="007123A1"/>
    <w:rsid w:val="00712502"/>
    <w:rsid w:val="007159D2"/>
    <w:rsid w:val="007160E6"/>
    <w:rsid w:val="00716147"/>
    <w:rsid w:val="00721B4D"/>
    <w:rsid w:val="00722882"/>
    <w:rsid w:val="00723206"/>
    <w:rsid w:val="007260C5"/>
    <w:rsid w:val="00727564"/>
    <w:rsid w:val="00732503"/>
    <w:rsid w:val="00732F18"/>
    <w:rsid w:val="00736836"/>
    <w:rsid w:val="00737FED"/>
    <w:rsid w:val="00743443"/>
    <w:rsid w:val="00745184"/>
    <w:rsid w:val="00746EDA"/>
    <w:rsid w:val="0074745E"/>
    <w:rsid w:val="007475B0"/>
    <w:rsid w:val="00752357"/>
    <w:rsid w:val="00752D18"/>
    <w:rsid w:val="00754B84"/>
    <w:rsid w:val="00756FEC"/>
    <w:rsid w:val="00760320"/>
    <w:rsid w:val="00762596"/>
    <w:rsid w:val="00765173"/>
    <w:rsid w:val="007701D5"/>
    <w:rsid w:val="00770434"/>
    <w:rsid w:val="00775BB2"/>
    <w:rsid w:val="00776791"/>
    <w:rsid w:val="007768C1"/>
    <w:rsid w:val="00777D6E"/>
    <w:rsid w:val="007806DB"/>
    <w:rsid w:val="00786CA0"/>
    <w:rsid w:val="00792686"/>
    <w:rsid w:val="00794E85"/>
    <w:rsid w:val="007A2525"/>
    <w:rsid w:val="007A4639"/>
    <w:rsid w:val="007A4F87"/>
    <w:rsid w:val="007A5E22"/>
    <w:rsid w:val="007A5F7A"/>
    <w:rsid w:val="007A7253"/>
    <w:rsid w:val="007B34CB"/>
    <w:rsid w:val="007B41B8"/>
    <w:rsid w:val="007B6823"/>
    <w:rsid w:val="007C1D8A"/>
    <w:rsid w:val="007C1FA2"/>
    <w:rsid w:val="007C4A2C"/>
    <w:rsid w:val="007C50B1"/>
    <w:rsid w:val="007C79BC"/>
    <w:rsid w:val="007D0438"/>
    <w:rsid w:val="007D3216"/>
    <w:rsid w:val="007D342A"/>
    <w:rsid w:val="007D750A"/>
    <w:rsid w:val="007E0248"/>
    <w:rsid w:val="007E381B"/>
    <w:rsid w:val="00800849"/>
    <w:rsid w:val="008069CF"/>
    <w:rsid w:val="00813047"/>
    <w:rsid w:val="00814434"/>
    <w:rsid w:val="00815A0D"/>
    <w:rsid w:val="008165B6"/>
    <w:rsid w:val="00820D36"/>
    <w:rsid w:val="008228EC"/>
    <w:rsid w:val="00822FCC"/>
    <w:rsid w:val="008241E1"/>
    <w:rsid w:val="008260B7"/>
    <w:rsid w:val="00830294"/>
    <w:rsid w:val="00830845"/>
    <w:rsid w:val="008313F1"/>
    <w:rsid w:val="00833038"/>
    <w:rsid w:val="0083617F"/>
    <w:rsid w:val="0084082F"/>
    <w:rsid w:val="008431F9"/>
    <w:rsid w:val="00843A1A"/>
    <w:rsid w:val="008474D1"/>
    <w:rsid w:val="00851370"/>
    <w:rsid w:val="008532EA"/>
    <w:rsid w:val="00855782"/>
    <w:rsid w:val="00857276"/>
    <w:rsid w:val="008574A7"/>
    <w:rsid w:val="00857F8B"/>
    <w:rsid w:val="00863F5B"/>
    <w:rsid w:val="0086427A"/>
    <w:rsid w:val="00864EE0"/>
    <w:rsid w:val="0086554F"/>
    <w:rsid w:val="00871ABA"/>
    <w:rsid w:val="00873652"/>
    <w:rsid w:val="00873BA3"/>
    <w:rsid w:val="00874231"/>
    <w:rsid w:val="00875A13"/>
    <w:rsid w:val="0087641D"/>
    <w:rsid w:val="008764C1"/>
    <w:rsid w:val="008807C9"/>
    <w:rsid w:val="0088223E"/>
    <w:rsid w:val="00884A18"/>
    <w:rsid w:val="00885064"/>
    <w:rsid w:val="00887301"/>
    <w:rsid w:val="00892828"/>
    <w:rsid w:val="008946D6"/>
    <w:rsid w:val="008A0C73"/>
    <w:rsid w:val="008A1007"/>
    <w:rsid w:val="008A1B38"/>
    <w:rsid w:val="008A2F9A"/>
    <w:rsid w:val="008A4665"/>
    <w:rsid w:val="008A5D7E"/>
    <w:rsid w:val="008B05C1"/>
    <w:rsid w:val="008B4754"/>
    <w:rsid w:val="008B47FE"/>
    <w:rsid w:val="008B49BF"/>
    <w:rsid w:val="008C1D5A"/>
    <w:rsid w:val="008C68E9"/>
    <w:rsid w:val="008C7D7D"/>
    <w:rsid w:val="008D1129"/>
    <w:rsid w:val="008D50B1"/>
    <w:rsid w:val="008D53A5"/>
    <w:rsid w:val="008D6577"/>
    <w:rsid w:val="008D6DB2"/>
    <w:rsid w:val="008D7388"/>
    <w:rsid w:val="008E2620"/>
    <w:rsid w:val="008E3616"/>
    <w:rsid w:val="008E37B8"/>
    <w:rsid w:val="008E4E3D"/>
    <w:rsid w:val="008E571F"/>
    <w:rsid w:val="008E68DB"/>
    <w:rsid w:val="008F1DE2"/>
    <w:rsid w:val="008F6134"/>
    <w:rsid w:val="008F7B6D"/>
    <w:rsid w:val="00911E81"/>
    <w:rsid w:val="00912072"/>
    <w:rsid w:val="0091369A"/>
    <w:rsid w:val="009203BA"/>
    <w:rsid w:val="0092181F"/>
    <w:rsid w:val="009220C5"/>
    <w:rsid w:val="00927A7A"/>
    <w:rsid w:val="009314C7"/>
    <w:rsid w:val="0093768C"/>
    <w:rsid w:val="0093772D"/>
    <w:rsid w:val="00937A0F"/>
    <w:rsid w:val="00940A71"/>
    <w:rsid w:val="009440F2"/>
    <w:rsid w:val="00945310"/>
    <w:rsid w:val="00945D3F"/>
    <w:rsid w:val="00945FA5"/>
    <w:rsid w:val="00946DEE"/>
    <w:rsid w:val="009509A0"/>
    <w:rsid w:val="00956906"/>
    <w:rsid w:val="00960A72"/>
    <w:rsid w:val="0096145D"/>
    <w:rsid w:val="00961D30"/>
    <w:rsid w:val="00963A93"/>
    <w:rsid w:val="00963D2E"/>
    <w:rsid w:val="00964D1E"/>
    <w:rsid w:val="00965157"/>
    <w:rsid w:val="00967BF0"/>
    <w:rsid w:val="00967C43"/>
    <w:rsid w:val="009700FB"/>
    <w:rsid w:val="00980757"/>
    <w:rsid w:val="0098224E"/>
    <w:rsid w:val="00987130"/>
    <w:rsid w:val="00987586"/>
    <w:rsid w:val="00987EDF"/>
    <w:rsid w:val="00990B23"/>
    <w:rsid w:val="0099113D"/>
    <w:rsid w:val="0099285C"/>
    <w:rsid w:val="009931A4"/>
    <w:rsid w:val="00993C56"/>
    <w:rsid w:val="009941B4"/>
    <w:rsid w:val="00995047"/>
    <w:rsid w:val="00997E30"/>
    <w:rsid w:val="009A0708"/>
    <w:rsid w:val="009A1ED6"/>
    <w:rsid w:val="009B018C"/>
    <w:rsid w:val="009B0F46"/>
    <w:rsid w:val="009B1FEA"/>
    <w:rsid w:val="009B38FF"/>
    <w:rsid w:val="009B524E"/>
    <w:rsid w:val="009B78A1"/>
    <w:rsid w:val="009C5C6A"/>
    <w:rsid w:val="009D18EA"/>
    <w:rsid w:val="009D34B4"/>
    <w:rsid w:val="009E12B5"/>
    <w:rsid w:val="009E1352"/>
    <w:rsid w:val="009E4B3E"/>
    <w:rsid w:val="009E5570"/>
    <w:rsid w:val="009F35D8"/>
    <w:rsid w:val="009F5427"/>
    <w:rsid w:val="009F5E7D"/>
    <w:rsid w:val="00A022AA"/>
    <w:rsid w:val="00A02C33"/>
    <w:rsid w:val="00A050CA"/>
    <w:rsid w:val="00A0626E"/>
    <w:rsid w:val="00A0749D"/>
    <w:rsid w:val="00A14978"/>
    <w:rsid w:val="00A23E2C"/>
    <w:rsid w:val="00A323B6"/>
    <w:rsid w:val="00A337D2"/>
    <w:rsid w:val="00A377BC"/>
    <w:rsid w:val="00A41C1B"/>
    <w:rsid w:val="00A42245"/>
    <w:rsid w:val="00A42B56"/>
    <w:rsid w:val="00A44895"/>
    <w:rsid w:val="00A4670B"/>
    <w:rsid w:val="00A47685"/>
    <w:rsid w:val="00A47BE4"/>
    <w:rsid w:val="00A5047B"/>
    <w:rsid w:val="00A51414"/>
    <w:rsid w:val="00A51ECB"/>
    <w:rsid w:val="00A5234B"/>
    <w:rsid w:val="00A5322E"/>
    <w:rsid w:val="00A563A6"/>
    <w:rsid w:val="00A60011"/>
    <w:rsid w:val="00A60502"/>
    <w:rsid w:val="00A60E56"/>
    <w:rsid w:val="00A61D46"/>
    <w:rsid w:val="00A632E3"/>
    <w:rsid w:val="00A677CB"/>
    <w:rsid w:val="00A67D26"/>
    <w:rsid w:val="00A7107E"/>
    <w:rsid w:val="00A720A3"/>
    <w:rsid w:val="00A720FB"/>
    <w:rsid w:val="00A72C36"/>
    <w:rsid w:val="00A72FED"/>
    <w:rsid w:val="00A73D5A"/>
    <w:rsid w:val="00A73E17"/>
    <w:rsid w:val="00A7426C"/>
    <w:rsid w:val="00A75362"/>
    <w:rsid w:val="00A7633B"/>
    <w:rsid w:val="00A76870"/>
    <w:rsid w:val="00A80A83"/>
    <w:rsid w:val="00A85EC9"/>
    <w:rsid w:val="00A8713E"/>
    <w:rsid w:val="00A87E6A"/>
    <w:rsid w:val="00A9018C"/>
    <w:rsid w:val="00A9153B"/>
    <w:rsid w:val="00A93588"/>
    <w:rsid w:val="00A94AE1"/>
    <w:rsid w:val="00A97045"/>
    <w:rsid w:val="00A97501"/>
    <w:rsid w:val="00AA28DE"/>
    <w:rsid w:val="00AA7251"/>
    <w:rsid w:val="00AB59B1"/>
    <w:rsid w:val="00AB7E9C"/>
    <w:rsid w:val="00AC2699"/>
    <w:rsid w:val="00AC26C2"/>
    <w:rsid w:val="00AC34E2"/>
    <w:rsid w:val="00AC5523"/>
    <w:rsid w:val="00AD1122"/>
    <w:rsid w:val="00AE0D39"/>
    <w:rsid w:val="00AE134F"/>
    <w:rsid w:val="00AE38FC"/>
    <w:rsid w:val="00AE5568"/>
    <w:rsid w:val="00AF2C52"/>
    <w:rsid w:val="00AF478E"/>
    <w:rsid w:val="00B04506"/>
    <w:rsid w:val="00B0716F"/>
    <w:rsid w:val="00B07CA1"/>
    <w:rsid w:val="00B10201"/>
    <w:rsid w:val="00B1237F"/>
    <w:rsid w:val="00B13437"/>
    <w:rsid w:val="00B161E2"/>
    <w:rsid w:val="00B2023A"/>
    <w:rsid w:val="00B229F7"/>
    <w:rsid w:val="00B22FCF"/>
    <w:rsid w:val="00B234FF"/>
    <w:rsid w:val="00B26092"/>
    <w:rsid w:val="00B27157"/>
    <w:rsid w:val="00B31A3C"/>
    <w:rsid w:val="00B320A6"/>
    <w:rsid w:val="00B340F7"/>
    <w:rsid w:val="00B42C58"/>
    <w:rsid w:val="00B443F2"/>
    <w:rsid w:val="00B45D42"/>
    <w:rsid w:val="00B45FBF"/>
    <w:rsid w:val="00B467AA"/>
    <w:rsid w:val="00B5284A"/>
    <w:rsid w:val="00B56B65"/>
    <w:rsid w:val="00B63326"/>
    <w:rsid w:val="00B72741"/>
    <w:rsid w:val="00B74805"/>
    <w:rsid w:val="00B75FB0"/>
    <w:rsid w:val="00B81C6F"/>
    <w:rsid w:val="00B84EC7"/>
    <w:rsid w:val="00B866C7"/>
    <w:rsid w:val="00B87371"/>
    <w:rsid w:val="00B874E4"/>
    <w:rsid w:val="00B93135"/>
    <w:rsid w:val="00B93DE0"/>
    <w:rsid w:val="00B974F0"/>
    <w:rsid w:val="00BA1B78"/>
    <w:rsid w:val="00BA3CD1"/>
    <w:rsid w:val="00BB1430"/>
    <w:rsid w:val="00BC1B71"/>
    <w:rsid w:val="00BC1F29"/>
    <w:rsid w:val="00BC295F"/>
    <w:rsid w:val="00BC2B76"/>
    <w:rsid w:val="00BC3AAD"/>
    <w:rsid w:val="00BD0F9F"/>
    <w:rsid w:val="00BD212A"/>
    <w:rsid w:val="00BD719B"/>
    <w:rsid w:val="00BE0E1A"/>
    <w:rsid w:val="00BE3A83"/>
    <w:rsid w:val="00BE42A4"/>
    <w:rsid w:val="00BF118F"/>
    <w:rsid w:val="00BF16DC"/>
    <w:rsid w:val="00BF1967"/>
    <w:rsid w:val="00BF30F4"/>
    <w:rsid w:val="00BF401A"/>
    <w:rsid w:val="00BF5B67"/>
    <w:rsid w:val="00BF6F44"/>
    <w:rsid w:val="00C007B5"/>
    <w:rsid w:val="00C01CAE"/>
    <w:rsid w:val="00C02DDB"/>
    <w:rsid w:val="00C053F4"/>
    <w:rsid w:val="00C0554B"/>
    <w:rsid w:val="00C13E44"/>
    <w:rsid w:val="00C177D1"/>
    <w:rsid w:val="00C214D8"/>
    <w:rsid w:val="00C216A5"/>
    <w:rsid w:val="00C24110"/>
    <w:rsid w:val="00C273BE"/>
    <w:rsid w:val="00C275BF"/>
    <w:rsid w:val="00C314A5"/>
    <w:rsid w:val="00C32176"/>
    <w:rsid w:val="00C32B81"/>
    <w:rsid w:val="00C335E0"/>
    <w:rsid w:val="00C355F2"/>
    <w:rsid w:val="00C3613C"/>
    <w:rsid w:val="00C43EF0"/>
    <w:rsid w:val="00C44BDF"/>
    <w:rsid w:val="00C46B66"/>
    <w:rsid w:val="00C46DE9"/>
    <w:rsid w:val="00C47C7A"/>
    <w:rsid w:val="00C47D61"/>
    <w:rsid w:val="00C47DD7"/>
    <w:rsid w:val="00C50E98"/>
    <w:rsid w:val="00C51740"/>
    <w:rsid w:val="00C518E9"/>
    <w:rsid w:val="00C538C5"/>
    <w:rsid w:val="00C56A9C"/>
    <w:rsid w:val="00C65EAD"/>
    <w:rsid w:val="00C73A4F"/>
    <w:rsid w:val="00C74176"/>
    <w:rsid w:val="00C74DA1"/>
    <w:rsid w:val="00C812D8"/>
    <w:rsid w:val="00C83460"/>
    <w:rsid w:val="00C8585E"/>
    <w:rsid w:val="00C87B65"/>
    <w:rsid w:val="00C919F1"/>
    <w:rsid w:val="00C96190"/>
    <w:rsid w:val="00C96BFB"/>
    <w:rsid w:val="00CA57AC"/>
    <w:rsid w:val="00CB1E42"/>
    <w:rsid w:val="00CB6DFA"/>
    <w:rsid w:val="00CC049E"/>
    <w:rsid w:val="00CC3127"/>
    <w:rsid w:val="00CC34A7"/>
    <w:rsid w:val="00CC3CD0"/>
    <w:rsid w:val="00CC510C"/>
    <w:rsid w:val="00CC5A77"/>
    <w:rsid w:val="00CC6BA4"/>
    <w:rsid w:val="00CC7EE2"/>
    <w:rsid w:val="00CD0D85"/>
    <w:rsid w:val="00CD0E03"/>
    <w:rsid w:val="00CD3B7F"/>
    <w:rsid w:val="00CD4B79"/>
    <w:rsid w:val="00CD631B"/>
    <w:rsid w:val="00CD737D"/>
    <w:rsid w:val="00CE2022"/>
    <w:rsid w:val="00CF1588"/>
    <w:rsid w:val="00CF2022"/>
    <w:rsid w:val="00CF3A1F"/>
    <w:rsid w:val="00CF4309"/>
    <w:rsid w:val="00CF4688"/>
    <w:rsid w:val="00D06248"/>
    <w:rsid w:val="00D074D1"/>
    <w:rsid w:val="00D07CA2"/>
    <w:rsid w:val="00D173AC"/>
    <w:rsid w:val="00D17E33"/>
    <w:rsid w:val="00D24A6B"/>
    <w:rsid w:val="00D24B62"/>
    <w:rsid w:val="00D3173B"/>
    <w:rsid w:val="00D3529F"/>
    <w:rsid w:val="00D36D75"/>
    <w:rsid w:val="00D40144"/>
    <w:rsid w:val="00D411F9"/>
    <w:rsid w:val="00D41734"/>
    <w:rsid w:val="00D45BC6"/>
    <w:rsid w:val="00D460BE"/>
    <w:rsid w:val="00D468B5"/>
    <w:rsid w:val="00D506AA"/>
    <w:rsid w:val="00D524D6"/>
    <w:rsid w:val="00D53C5E"/>
    <w:rsid w:val="00D548EE"/>
    <w:rsid w:val="00D56651"/>
    <w:rsid w:val="00D603C8"/>
    <w:rsid w:val="00D60792"/>
    <w:rsid w:val="00D61674"/>
    <w:rsid w:val="00D65C15"/>
    <w:rsid w:val="00D6669A"/>
    <w:rsid w:val="00D834B8"/>
    <w:rsid w:val="00D83EBC"/>
    <w:rsid w:val="00D87371"/>
    <w:rsid w:val="00D911EC"/>
    <w:rsid w:val="00D94053"/>
    <w:rsid w:val="00D95941"/>
    <w:rsid w:val="00DA005F"/>
    <w:rsid w:val="00DA3E85"/>
    <w:rsid w:val="00DA4157"/>
    <w:rsid w:val="00DA511C"/>
    <w:rsid w:val="00DB4626"/>
    <w:rsid w:val="00DB5BEE"/>
    <w:rsid w:val="00DB790E"/>
    <w:rsid w:val="00DC1401"/>
    <w:rsid w:val="00DC3333"/>
    <w:rsid w:val="00DC4C2E"/>
    <w:rsid w:val="00DC75DD"/>
    <w:rsid w:val="00DC7B0D"/>
    <w:rsid w:val="00DD48EE"/>
    <w:rsid w:val="00DD5B9B"/>
    <w:rsid w:val="00DD6929"/>
    <w:rsid w:val="00DE165D"/>
    <w:rsid w:val="00DE28CA"/>
    <w:rsid w:val="00DE37CB"/>
    <w:rsid w:val="00DE5694"/>
    <w:rsid w:val="00DF0409"/>
    <w:rsid w:val="00DF3CD1"/>
    <w:rsid w:val="00E00D26"/>
    <w:rsid w:val="00E01D9C"/>
    <w:rsid w:val="00E0395B"/>
    <w:rsid w:val="00E05443"/>
    <w:rsid w:val="00E060A2"/>
    <w:rsid w:val="00E0621A"/>
    <w:rsid w:val="00E1115C"/>
    <w:rsid w:val="00E122E3"/>
    <w:rsid w:val="00E133C1"/>
    <w:rsid w:val="00E1396E"/>
    <w:rsid w:val="00E13C39"/>
    <w:rsid w:val="00E205EE"/>
    <w:rsid w:val="00E21CED"/>
    <w:rsid w:val="00E22AC6"/>
    <w:rsid w:val="00E24B54"/>
    <w:rsid w:val="00E32906"/>
    <w:rsid w:val="00E344F9"/>
    <w:rsid w:val="00E353F3"/>
    <w:rsid w:val="00E369CC"/>
    <w:rsid w:val="00E40BA9"/>
    <w:rsid w:val="00E4142B"/>
    <w:rsid w:val="00E4169D"/>
    <w:rsid w:val="00E46BDA"/>
    <w:rsid w:val="00E574CC"/>
    <w:rsid w:val="00E57F28"/>
    <w:rsid w:val="00E613FC"/>
    <w:rsid w:val="00E63DD3"/>
    <w:rsid w:val="00E642A5"/>
    <w:rsid w:val="00E67C10"/>
    <w:rsid w:val="00E67DDA"/>
    <w:rsid w:val="00E743B6"/>
    <w:rsid w:val="00E771F7"/>
    <w:rsid w:val="00E821C1"/>
    <w:rsid w:val="00E83EDC"/>
    <w:rsid w:val="00E93D43"/>
    <w:rsid w:val="00E96614"/>
    <w:rsid w:val="00E96B09"/>
    <w:rsid w:val="00E970DE"/>
    <w:rsid w:val="00EA0C48"/>
    <w:rsid w:val="00EA0F38"/>
    <w:rsid w:val="00EA11C5"/>
    <w:rsid w:val="00EA168D"/>
    <w:rsid w:val="00EA3B42"/>
    <w:rsid w:val="00EA3F35"/>
    <w:rsid w:val="00EA62E9"/>
    <w:rsid w:val="00EA6F2A"/>
    <w:rsid w:val="00EA7E8F"/>
    <w:rsid w:val="00EB2DA5"/>
    <w:rsid w:val="00EC1C7D"/>
    <w:rsid w:val="00EC1EF4"/>
    <w:rsid w:val="00EC1F80"/>
    <w:rsid w:val="00EC3A5E"/>
    <w:rsid w:val="00EC4B2A"/>
    <w:rsid w:val="00EC73CE"/>
    <w:rsid w:val="00ED1F8C"/>
    <w:rsid w:val="00ED2667"/>
    <w:rsid w:val="00ED7015"/>
    <w:rsid w:val="00ED7F10"/>
    <w:rsid w:val="00EE1808"/>
    <w:rsid w:val="00EE5DEB"/>
    <w:rsid w:val="00EE6D68"/>
    <w:rsid w:val="00EE763C"/>
    <w:rsid w:val="00EF2D00"/>
    <w:rsid w:val="00EF2DAD"/>
    <w:rsid w:val="00EF5F4F"/>
    <w:rsid w:val="00EF7104"/>
    <w:rsid w:val="00F02949"/>
    <w:rsid w:val="00F03269"/>
    <w:rsid w:val="00F12466"/>
    <w:rsid w:val="00F15B71"/>
    <w:rsid w:val="00F21552"/>
    <w:rsid w:val="00F21C84"/>
    <w:rsid w:val="00F2509E"/>
    <w:rsid w:val="00F3212D"/>
    <w:rsid w:val="00F353CD"/>
    <w:rsid w:val="00F36ADC"/>
    <w:rsid w:val="00F44C26"/>
    <w:rsid w:val="00F44DE7"/>
    <w:rsid w:val="00F455B4"/>
    <w:rsid w:val="00F46901"/>
    <w:rsid w:val="00F52E16"/>
    <w:rsid w:val="00F54A72"/>
    <w:rsid w:val="00F57E28"/>
    <w:rsid w:val="00F60462"/>
    <w:rsid w:val="00F70E62"/>
    <w:rsid w:val="00F7195C"/>
    <w:rsid w:val="00F71D0C"/>
    <w:rsid w:val="00F72DA6"/>
    <w:rsid w:val="00F7427C"/>
    <w:rsid w:val="00F77F31"/>
    <w:rsid w:val="00F8021B"/>
    <w:rsid w:val="00F83CF2"/>
    <w:rsid w:val="00F85516"/>
    <w:rsid w:val="00F85DFB"/>
    <w:rsid w:val="00F868A7"/>
    <w:rsid w:val="00F9597B"/>
    <w:rsid w:val="00FA0371"/>
    <w:rsid w:val="00FA08AF"/>
    <w:rsid w:val="00FA1238"/>
    <w:rsid w:val="00FA2B87"/>
    <w:rsid w:val="00FA5EBC"/>
    <w:rsid w:val="00FA6096"/>
    <w:rsid w:val="00FA6726"/>
    <w:rsid w:val="00FA6F3F"/>
    <w:rsid w:val="00FA70FA"/>
    <w:rsid w:val="00FA7919"/>
    <w:rsid w:val="00FB19B9"/>
    <w:rsid w:val="00FB4FEF"/>
    <w:rsid w:val="00FB6CF4"/>
    <w:rsid w:val="00FC53AC"/>
    <w:rsid w:val="00FC616D"/>
    <w:rsid w:val="00FD46A6"/>
    <w:rsid w:val="00FD5B05"/>
    <w:rsid w:val="00FD6222"/>
    <w:rsid w:val="00FF0702"/>
    <w:rsid w:val="00FF1904"/>
    <w:rsid w:val="00FF475A"/>
    <w:rsid w:val="00FF670D"/>
    <w:rsid w:val="00FF776D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8C074"/>
  <w15:docId w15:val="{3D683F6D-906F-8C4B-A044-51447D9F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A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Z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7B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F29"/>
    <w:pPr>
      <w:keepNext/>
      <w:keepLines/>
      <w:spacing w:after="240"/>
      <w:ind w:left="533" w:hanging="533"/>
      <w:outlineLvl w:val="2"/>
    </w:pPr>
    <w:rPr>
      <w:b/>
      <w:bCs/>
      <w:lang w:val="en-ZA"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F29"/>
    <w:pPr>
      <w:keepNext/>
      <w:keepLines/>
      <w:spacing w:before="200" w:line="480" w:lineRule="auto"/>
      <w:ind w:left="720"/>
      <w:outlineLvl w:val="3"/>
    </w:pPr>
    <w:rPr>
      <w:bCs/>
      <w:i/>
      <w:iCs/>
      <w:szCs w:val="22"/>
      <w:lang w:val="en-ZA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1F29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1F29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1F29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="Cambria" w:hAnsi="Cambria"/>
      <w:i/>
      <w:iCs/>
      <w:color w:val="404040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1F29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1F29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4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C1"/>
    <w:rPr>
      <w:rFonts w:ascii="Tahoma" w:eastAsiaTheme="minorHAnsi" w:hAnsi="Tahoma" w:cs="Tahoma"/>
      <w:sz w:val="16"/>
      <w:szCs w:val="16"/>
      <w:lang w:val="en-Z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HeaderChar">
    <w:name w:val="Header Char"/>
    <w:basedOn w:val="DefaultParagraphFont"/>
    <w:link w:val="Header"/>
    <w:uiPriority w:val="99"/>
    <w:rsid w:val="001C46CD"/>
  </w:style>
  <w:style w:type="paragraph" w:styleId="Footer">
    <w:name w:val="footer"/>
    <w:basedOn w:val="Normal"/>
    <w:link w:val="FooterChar"/>
    <w:uiPriority w:val="99"/>
    <w:unhideWhenUsed/>
    <w:rsid w:val="001C46C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FooterChar">
    <w:name w:val="Footer Char"/>
    <w:basedOn w:val="DefaultParagraphFont"/>
    <w:link w:val="Footer"/>
    <w:uiPriority w:val="99"/>
    <w:rsid w:val="001C46CD"/>
  </w:style>
  <w:style w:type="character" w:styleId="SubtleEmphasis">
    <w:name w:val="Subtle Emphasis"/>
    <w:basedOn w:val="DefaultParagraphFont"/>
    <w:uiPriority w:val="19"/>
    <w:qFormat/>
    <w:rsid w:val="00E46BDA"/>
    <w:rPr>
      <w:i/>
      <w:iCs/>
      <w:color w:val="808080" w:themeColor="text1" w:themeTint="7F"/>
    </w:rPr>
  </w:style>
  <w:style w:type="paragraph" w:styleId="Caption">
    <w:name w:val="caption"/>
    <w:basedOn w:val="Normal"/>
    <w:next w:val="Normal"/>
    <w:uiPriority w:val="35"/>
    <w:unhideWhenUsed/>
    <w:qFormat/>
    <w:rsid w:val="00283512"/>
    <w:pPr>
      <w:spacing w:after="200"/>
      <w:jc w:val="both"/>
    </w:pPr>
    <w:rPr>
      <w:rFonts w:ascii="Calibri" w:eastAsia="Calibri" w:hAnsi="Calibri"/>
      <w:i/>
      <w:iCs/>
      <w:color w:val="1F497D" w:themeColor="text2"/>
      <w:sz w:val="18"/>
      <w:szCs w:val="18"/>
      <w:lang w:val="en-IE"/>
    </w:rPr>
  </w:style>
  <w:style w:type="character" w:styleId="Hyperlink">
    <w:name w:val="Hyperlink"/>
    <w:basedOn w:val="DefaultParagraphFont"/>
    <w:uiPriority w:val="99"/>
    <w:unhideWhenUsed/>
    <w:rsid w:val="006D26F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26F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99"/>
    <w:rsid w:val="006D26F5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0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3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4E2"/>
    <w:pPr>
      <w:spacing w:after="200"/>
    </w:pPr>
    <w:rPr>
      <w:rFonts w:asciiTheme="minorHAnsi" w:eastAsiaTheme="minorHAnsi" w:hAnsiTheme="minorHAnsi" w:cstheme="minorBidi"/>
      <w:sz w:val="20"/>
      <w:szCs w:val="20"/>
      <w:lang w:val="en-Z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3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A5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A5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C3A5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C1F29"/>
    <w:rPr>
      <w:rFonts w:ascii="Times New Roman" w:eastAsia="Times New Roman" w:hAnsi="Times New Roman" w:cs="Times New Roman"/>
      <w:b/>
      <w:bCs/>
      <w:sz w:val="24"/>
      <w:szCs w:val="24"/>
      <w:lang w:val="en-ZA"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BC1F29"/>
    <w:rPr>
      <w:rFonts w:ascii="Times New Roman" w:eastAsia="Times New Roman" w:hAnsi="Times New Roman" w:cs="Times New Roman"/>
      <w:bCs/>
      <w:i/>
      <w:iCs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rsid w:val="00BC1F29"/>
    <w:rPr>
      <w:rFonts w:ascii="Cambria" w:eastAsia="Times New Roman" w:hAnsi="Cambria" w:cs="Times New Roman"/>
      <w:color w:val="243F60"/>
      <w:sz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BC1F29"/>
    <w:rPr>
      <w:rFonts w:ascii="Cambria" w:eastAsia="Times New Roman" w:hAnsi="Cambria" w:cs="Times New Roman"/>
      <w:i/>
      <w:iCs/>
      <w:color w:val="243F60"/>
      <w:sz w:val="24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rsid w:val="00BC1F29"/>
    <w:rPr>
      <w:rFonts w:ascii="Cambria" w:eastAsia="Times New Roman" w:hAnsi="Cambria" w:cs="Times New Roman"/>
      <w:i/>
      <w:iCs/>
      <w:color w:val="404040"/>
      <w:sz w:val="24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rsid w:val="00BC1F29"/>
    <w:rPr>
      <w:rFonts w:ascii="Cambria" w:eastAsia="Times New Roman" w:hAnsi="Cambria" w:cs="Times New Roman"/>
      <w:color w:val="404040"/>
      <w:sz w:val="20"/>
      <w:szCs w:val="20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rsid w:val="00BC1F29"/>
    <w:rPr>
      <w:rFonts w:ascii="Cambria" w:eastAsia="Times New Roman" w:hAnsi="Cambria" w:cs="Times New Roman"/>
      <w:i/>
      <w:iCs/>
      <w:color w:val="404040"/>
      <w:sz w:val="20"/>
      <w:szCs w:val="20"/>
      <w:lang w:val="en-ZA"/>
    </w:rPr>
  </w:style>
  <w:style w:type="paragraph" w:styleId="TOCHeading">
    <w:name w:val="TOC Heading"/>
    <w:basedOn w:val="Heading1"/>
    <w:next w:val="Normal"/>
    <w:uiPriority w:val="39"/>
    <w:unhideWhenUsed/>
    <w:qFormat/>
    <w:rsid w:val="00BC1F29"/>
    <w:pPr>
      <w:spacing w:before="480" w:line="480" w:lineRule="auto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4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F29"/>
    <w:pPr>
      <w:tabs>
        <w:tab w:val="right" w:leader="dot" w:pos="9017"/>
      </w:tabs>
      <w:spacing w:after="100" w:line="276" w:lineRule="auto"/>
    </w:pPr>
    <w:rPr>
      <w:rFonts w:eastAsia="Calibri"/>
      <w:noProof/>
      <w:szCs w:val="22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rsid w:val="00BC1F29"/>
    <w:pPr>
      <w:spacing w:after="100" w:line="276" w:lineRule="auto"/>
      <w:ind w:left="220"/>
    </w:pPr>
    <w:rPr>
      <w:rFonts w:eastAsia="Calibri"/>
      <w:szCs w:val="22"/>
      <w:lang w:val="en-ZA"/>
    </w:rPr>
  </w:style>
  <w:style w:type="paragraph" w:styleId="TOC3">
    <w:name w:val="toc 3"/>
    <w:basedOn w:val="Normal"/>
    <w:next w:val="Normal"/>
    <w:autoRedefine/>
    <w:uiPriority w:val="39"/>
    <w:unhideWhenUsed/>
    <w:rsid w:val="00BC1F29"/>
    <w:pPr>
      <w:tabs>
        <w:tab w:val="right" w:leader="dot" w:pos="9017"/>
      </w:tabs>
      <w:spacing w:after="103"/>
      <w:ind w:left="1109" w:right="1008" w:hanging="533"/>
    </w:pPr>
    <w:rPr>
      <w:rFonts w:eastAsia="Calibri"/>
      <w:szCs w:val="22"/>
      <w:lang w:val="en-ZA"/>
    </w:rPr>
  </w:style>
  <w:style w:type="paragraph" w:customStyle="1" w:styleId="Default">
    <w:name w:val="Default"/>
    <w:rsid w:val="00BC1F2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A"/>
    </w:rPr>
  </w:style>
  <w:style w:type="paragraph" w:styleId="TOC4">
    <w:name w:val="toc 4"/>
    <w:basedOn w:val="Normal"/>
    <w:next w:val="Normal"/>
    <w:autoRedefine/>
    <w:uiPriority w:val="39"/>
    <w:unhideWhenUsed/>
    <w:rsid w:val="00BC1F29"/>
    <w:pPr>
      <w:spacing w:after="100" w:line="276" w:lineRule="auto"/>
      <w:ind w:left="660"/>
    </w:pPr>
    <w:rPr>
      <w:rFonts w:eastAsia="Calibri"/>
      <w:szCs w:val="22"/>
      <w:lang w:val="en-ZA"/>
    </w:rPr>
  </w:style>
  <w:style w:type="paragraph" w:styleId="TOC5">
    <w:name w:val="toc 5"/>
    <w:basedOn w:val="Normal"/>
    <w:next w:val="Normal"/>
    <w:autoRedefine/>
    <w:uiPriority w:val="39"/>
    <w:unhideWhenUsed/>
    <w:rsid w:val="00BC1F29"/>
    <w:pPr>
      <w:spacing w:after="100" w:line="276" w:lineRule="auto"/>
      <w:ind w:left="880"/>
    </w:pPr>
    <w:rPr>
      <w:rFonts w:eastAsia="Calibri"/>
      <w:szCs w:val="22"/>
      <w:lang w:val="en-ZA"/>
    </w:rPr>
  </w:style>
  <w:style w:type="character" w:customStyle="1" w:styleId="mw-headline">
    <w:name w:val="mw-headline"/>
    <w:basedOn w:val="DefaultParagraphFont"/>
    <w:rsid w:val="00BC1F29"/>
  </w:style>
  <w:style w:type="paragraph" w:styleId="TableofFigures">
    <w:name w:val="table of figures"/>
    <w:basedOn w:val="Normal"/>
    <w:next w:val="Normal"/>
    <w:uiPriority w:val="99"/>
    <w:unhideWhenUsed/>
    <w:rsid w:val="00BC1F29"/>
    <w:pPr>
      <w:spacing w:line="276" w:lineRule="auto"/>
    </w:pPr>
    <w:rPr>
      <w:rFonts w:eastAsia="Calibri"/>
      <w:szCs w:val="22"/>
      <w:lang w:val="en-ZA"/>
    </w:rPr>
  </w:style>
  <w:style w:type="character" w:customStyle="1" w:styleId="normalchar1">
    <w:name w:val="normal__char1"/>
    <w:rsid w:val="00BC1F29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C1F29"/>
    <w:pPr>
      <w:jc w:val="both"/>
    </w:pPr>
    <w:rPr>
      <w:rFonts w:ascii="Arial" w:hAnsi="Arial" w:cs="Arial"/>
      <w:i/>
      <w:iCs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BC1F29"/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BC1F2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F2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ZW"/>
    </w:rPr>
  </w:style>
  <w:style w:type="character" w:customStyle="1" w:styleId="DateChar1">
    <w:name w:val="Date Char1"/>
    <w:basedOn w:val="DefaultParagraphFont"/>
    <w:uiPriority w:val="99"/>
    <w:semiHidden/>
    <w:rsid w:val="00BC1F29"/>
  </w:style>
  <w:style w:type="paragraph" w:styleId="NormalWeb">
    <w:name w:val="Normal (Web)"/>
    <w:basedOn w:val="Normal"/>
    <w:uiPriority w:val="99"/>
    <w:unhideWhenUsed/>
    <w:rsid w:val="00BC1F29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BC1F29"/>
    <w:rPr>
      <w:b/>
      <w:bCs/>
    </w:rPr>
  </w:style>
  <w:style w:type="character" w:customStyle="1" w:styleId="apple-converted-space">
    <w:name w:val="apple-converted-space"/>
    <w:basedOn w:val="DefaultParagraphFont"/>
    <w:rsid w:val="00BC1F29"/>
  </w:style>
  <w:style w:type="character" w:styleId="Emphasis">
    <w:name w:val="Emphasis"/>
    <w:uiPriority w:val="20"/>
    <w:qFormat/>
    <w:rsid w:val="00BC1F29"/>
    <w:rPr>
      <w:i/>
      <w:iCs/>
    </w:rPr>
  </w:style>
  <w:style w:type="character" w:customStyle="1" w:styleId="fullstoryclass">
    <w:name w:val="fullstory_class"/>
    <w:basedOn w:val="DefaultParagraphFont"/>
    <w:rsid w:val="00BC1F29"/>
  </w:style>
  <w:style w:type="character" w:customStyle="1" w:styleId="BodyTextChar">
    <w:name w:val="Body Text Char"/>
    <w:link w:val="BodyText"/>
    <w:uiPriority w:val="99"/>
    <w:semiHidden/>
    <w:rsid w:val="00BC1F29"/>
    <w:rPr>
      <w:rFonts w:ascii="Times New Roman" w:hAnsi="Times New Roman"/>
      <w:sz w:val="24"/>
      <w:lang w:val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F29"/>
    <w:pPr>
      <w:spacing w:after="120" w:line="276" w:lineRule="auto"/>
    </w:pPr>
    <w:rPr>
      <w:rFonts w:eastAsiaTheme="minorHAnsi" w:cstheme="minorBidi"/>
      <w:szCs w:val="22"/>
      <w:lang w:val="en-ZA"/>
    </w:rPr>
  </w:style>
  <w:style w:type="character" w:customStyle="1" w:styleId="BodyTextChar1">
    <w:name w:val="Body Text Char1"/>
    <w:basedOn w:val="DefaultParagraphFont"/>
    <w:uiPriority w:val="99"/>
    <w:semiHidden/>
    <w:rsid w:val="00BC1F29"/>
  </w:style>
  <w:style w:type="paragraph" w:styleId="Subtitle">
    <w:name w:val="Subtitle"/>
    <w:basedOn w:val="Normal"/>
    <w:link w:val="SubtitleChar"/>
    <w:qFormat/>
    <w:rsid w:val="00BC1F29"/>
    <w:rPr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BC1F2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BC1F29"/>
    <w:pPr>
      <w:spacing w:after="100" w:line="276" w:lineRule="auto"/>
      <w:ind w:left="1100"/>
    </w:pPr>
    <w:rPr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BC1F29"/>
    <w:pPr>
      <w:spacing w:after="100" w:line="276" w:lineRule="auto"/>
      <w:ind w:left="1320"/>
    </w:pPr>
    <w:rPr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BC1F29"/>
    <w:pPr>
      <w:spacing w:after="100" w:line="276" w:lineRule="auto"/>
      <w:ind w:left="1540"/>
    </w:pPr>
    <w:rPr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BC1F29"/>
    <w:pPr>
      <w:spacing w:after="100" w:line="276" w:lineRule="auto"/>
      <w:ind w:left="1760"/>
    </w:pPr>
    <w:rPr>
      <w:szCs w:val="22"/>
      <w:lang w:val="en-US"/>
    </w:rPr>
  </w:style>
  <w:style w:type="character" w:customStyle="1" w:styleId="highlight">
    <w:name w:val="highlight"/>
    <w:basedOn w:val="DefaultParagraphFont"/>
    <w:rsid w:val="00BC1F29"/>
  </w:style>
  <w:style w:type="character" w:customStyle="1" w:styleId="tgc">
    <w:name w:val="_tgc"/>
    <w:basedOn w:val="DefaultParagraphFont"/>
    <w:rsid w:val="00BC1F29"/>
  </w:style>
  <w:style w:type="character" w:styleId="EndnoteReference">
    <w:name w:val="endnote reference"/>
    <w:uiPriority w:val="99"/>
    <w:semiHidden/>
    <w:unhideWhenUsed/>
    <w:rsid w:val="00BC1F29"/>
    <w:rPr>
      <w:vertAlign w:val="superscript"/>
    </w:rPr>
  </w:style>
  <w:style w:type="character" w:customStyle="1" w:styleId="m3488091068995294196gmail-headerchar">
    <w:name w:val="m_3488091068995294196gmail-headerchar"/>
    <w:basedOn w:val="DefaultParagraphFont"/>
    <w:rsid w:val="002D6BFE"/>
  </w:style>
  <w:style w:type="character" w:styleId="FollowedHyperlink">
    <w:name w:val="FollowedHyperlink"/>
    <w:basedOn w:val="DefaultParagraphFont"/>
    <w:uiPriority w:val="99"/>
    <w:semiHidden/>
    <w:unhideWhenUsed/>
    <w:rsid w:val="00695CD9"/>
    <w:rPr>
      <w:color w:val="800080" w:themeColor="followedHyperlink"/>
      <w:u w:val="single"/>
    </w:rPr>
  </w:style>
  <w:style w:type="character" w:customStyle="1" w:styleId="None">
    <w:name w:val="None"/>
    <w:rsid w:val="00BF6F44"/>
  </w:style>
  <w:style w:type="character" w:styleId="UnresolvedMention">
    <w:name w:val="Unresolved Mention"/>
    <w:basedOn w:val="DefaultParagraphFont"/>
    <w:uiPriority w:val="99"/>
    <w:semiHidden/>
    <w:unhideWhenUsed/>
    <w:rsid w:val="00BF6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elizabethuys@gmail.com" TargetMode="External"/><Relationship Id="rId13" Type="http://schemas.openxmlformats.org/officeDocument/2006/relationships/hyperlink" Target="https://orcid.org/0000-0003-0003-6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navn@sun.ac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5540-992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en.buchanan@uct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565-94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FF2A-C158-514B-8652-E9A1AFF9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Peta</dc:creator>
  <cp:lastModifiedBy>Uys, ME, Mej [16138864@sun.ac.za]</cp:lastModifiedBy>
  <cp:revision>4</cp:revision>
  <cp:lastPrinted>2016-02-07T12:11:00Z</cp:lastPrinted>
  <dcterms:created xsi:type="dcterms:W3CDTF">2020-04-27T13:23:00Z</dcterms:created>
  <dcterms:modified xsi:type="dcterms:W3CDTF">2020-04-29T07:48:00Z</dcterms:modified>
</cp:coreProperties>
</file>