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0F" w:rsidRDefault="00542C3F" w:rsidP="00E25986">
      <w:pPr>
        <w:pStyle w:val="Title"/>
      </w:pPr>
      <w:r>
        <w:t xml:space="preserve">Author Roles </w:t>
      </w:r>
    </w:p>
    <w:p w:rsidR="00542C3F" w:rsidRPr="00E25986" w:rsidRDefault="00950850" w:rsidP="00E25986">
      <w:pPr>
        <w:spacing w:line="360" w:lineRule="auto"/>
        <w:jc w:val="both"/>
        <w:rPr>
          <w:sz w:val="24"/>
          <w:szCs w:val="24"/>
        </w:rPr>
      </w:pPr>
      <w:r w:rsidRPr="00E25986">
        <w:rPr>
          <w:sz w:val="24"/>
          <w:szCs w:val="24"/>
        </w:rPr>
        <w:t>Anne Rodrigues, Alicia Swart,</w:t>
      </w:r>
      <w:r w:rsidR="00B34B55" w:rsidRPr="00E25986">
        <w:rPr>
          <w:sz w:val="24"/>
          <w:szCs w:val="24"/>
        </w:rPr>
        <w:t xml:space="preserve"> K</w:t>
      </w:r>
      <w:r w:rsidRPr="00E25986">
        <w:rPr>
          <w:sz w:val="24"/>
          <w:szCs w:val="24"/>
        </w:rPr>
        <w:t xml:space="preserve">elly </w:t>
      </w:r>
      <w:r w:rsidR="00B34B55" w:rsidRPr="00E25986">
        <w:rPr>
          <w:sz w:val="24"/>
          <w:szCs w:val="24"/>
        </w:rPr>
        <w:t>S</w:t>
      </w:r>
      <w:r w:rsidRPr="00E25986">
        <w:rPr>
          <w:sz w:val="24"/>
          <w:szCs w:val="24"/>
        </w:rPr>
        <w:t>later</w:t>
      </w:r>
      <w:r w:rsidR="008C4EF0" w:rsidRPr="00E25986">
        <w:rPr>
          <w:sz w:val="24"/>
          <w:szCs w:val="24"/>
        </w:rPr>
        <w:t xml:space="preserve"> and</w:t>
      </w:r>
      <w:r w:rsidRPr="00E25986">
        <w:rPr>
          <w:sz w:val="24"/>
          <w:szCs w:val="24"/>
        </w:rPr>
        <w:t xml:space="preserve"> Lidia-Marie Oliver</w:t>
      </w:r>
      <w:r w:rsidR="008C4EF0" w:rsidRPr="00E25986">
        <w:rPr>
          <w:sz w:val="24"/>
          <w:szCs w:val="24"/>
        </w:rPr>
        <w:t xml:space="preserve"> conceptualised and </w:t>
      </w:r>
      <w:r w:rsidR="00B34B55" w:rsidRPr="00E25986">
        <w:rPr>
          <w:sz w:val="24"/>
          <w:szCs w:val="24"/>
        </w:rPr>
        <w:t>conducted the</w:t>
      </w:r>
      <w:r w:rsidR="008C4EF0" w:rsidRPr="00E25986">
        <w:rPr>
          <w:sz w:val="24"/>
          <w:szCs w:val="24"/>
        </w:rPr>
        <w:t xml:space="preserve"> s</w:t>
      </w:r>
      <w:r w:rsidRPr="00E25986">
        <w:rPr>
          <w:sz w:val="24"/>
          <w:szCs w:val="24"/>
        </w:rPr>
        <w:t xml:space="preserve">tudy under the supervision of Catharina </w:t>
      </w:r>
      <w:proofErr w:type="spellStart"/>
      <w:r w:rsidRPr="00E25986">
        <w:rPr>
          <w:sz w:val="24"/>
          <w:szCs w:val="24"/>
        </w:rPr>
        <w:t>Duvenage</w:t>
      </w:r>
      <w:proofErr w:type="spellEnd"/>
      <w:r w:rsidRPr="00E25986">
        <w:rPr>
          <w:sz w:val="24"/>
          <w:szCs w:val="24"/>
        </w:rPr>
        <w:t>. Kopano Dube</w:t>
      </w:r>
      <w:r w:rsidR="008C4EF0" w:rsidRPr="00E25986">
        <w:rPr>
          <w:sz w:val="24"/>
          <w:szCs w:val="24"/>
        </w:rPr>
        <w:t xml:space="preserve"> and C</w:t>
      </w:r>
      <w:r w:rsidR="00F779A4" w:rsidRPr="00E25986">
        <w:rPr>
          <w:sz w:val="24"/>
          <w:szCs w:val="24"/>
        </w:rPr>
        <w:t xml:space="preserve">atharina </w:t>
      </w:r>
      <w:proofErr w:type="spellStart"/>
      <w:r w:rsidR="008C4EF0" w:rsidRPr="00E25986">
        <w:rPr>
          <w:sz w:val="24"/>
          <w:szCs w:val="24"/>
        </w:rPr>
        <w:t>D</w:t>
      </w:r>
      <w:r w:rsidR="00F779A4" w:rsidRPr="00E25986">
        <w:rPr>
          <w:sz w:val="24"/>
          <w:szCs w:val="24"/>
        </w:rPr>
        <w:t>uvenage</w:t>
      </w:r>
      <w:proofErr w:type="spellEnd"/>
      <w:r w:rsidR="008C4EF0" w:rsidRPr="00E25986">
        <w:rPr>
          <w:sz w:val="24"/>
          <w:szCs w:val="24"/>
        </w:rPr>
        <w:t xml:space="preserve"> conceptualised the</w:t>
      </w:r>
      <w:r w:rsidR="00B34B55" w:rsidRPr="00E25986">
        <w:rPr>
          <w:sz w:val="24"/>
          <w:szCs w:val="24"/>
        </w:rPr>
        <w:t xml:space="preserve"> manuscript. K</w:t>
      </w:r>
      <w:r w:rsidR="00F779A4" w:rsidRPr="00E25986">
        <w:rPr>
          <w:sz w:val="24"/>
          <w:szCs w:val="24"/>
        </w:rPr>
        <w:t xml:space="preserve">opano </w:t>
      </w:r>
      <w:r w:rsidR="00B34B55" w:rsidRPr="00E25986">
        <w:rPr>
          <w:sz w:val="24"/>
          <w:szCs w:val="24"/>
        </w:rPr>
        <w:t>D</w:t>
      </w:r>
      <w:r w:rsidR="00F779A4" w:rsidRPr="00E25986">
        <w:rPr>
          <w:sz w:val="24"/>
          <w:szCs w:val="24"/>
        </w:rPr>
        <w:t xml:space="preserve">ube wrote the </w:t>
      </w:r>
      <w:r w:rsidR="008E433B">
        <w:rPr>
          <w:sz w:val="24"/>
          <w:szCs w:val="24"/>
        </w:rPr>
        <w:t>first draft</w:t>
      </w:r>
      <w:r w:rsidR="00F779A4" w:rsidRPr="00E25986">
        <w:rPr>
          <w:sz w:val="24"/>
          <w:szCs w:val="24"/>
        </w:rPr>
        <w:t xml:space="preserve"> 1 of the manuscript and coordinated the revision</w:t>
      </w:r>
      <w:r w:rsidR="001172C9" w:rsidRPr="00E25986">
        <w:rPr>
          <w:sz w:val="24"/>
          <w:szCs w:val="24"/>
        </w:rPr>
        <w:t>s of the manuscript.</w:t>
      </w:r>
      <w:r w:rsidR="00B34B55" w:rsidRPr="00E25986">
        <w:rPr>
          <w:sz w:val="24"/>
          <w:szCs w:val="24"/>
        </w:rPr>
        <w:t xml:space="preserve"> </w:t>
      </w:r>
      <w:r w:rsidR="001172C9" w:rsidRPr="00E25986">
        <w:rPr>
          <w:sz w:val="24"/>
          <w:szCs w:val="24"/>
        </w:rPr>
        <w:t>All</w:t>
      </w:r>
      <w:r w:rsidR="00EC2515" w:rsidRPr="00E25986">
        <w:rPr>
          <w:sz w:val="24"/>
          <w:szCs w:val="24"/>
        </w:rPr>
        <w:t xml:space="preserve"> the authors contributed</w:t>
      </w:r>
      <w:r w:rsidR="00F779A4" w:rsidRPr="00E25986">
        <w:rPr>
          <w:sz w:val="24"/>
          <w:szCs w:val="24"/>
        </w:rPr>
        <w:t xml:space="preserve"> </w:t>
      </w:r>
      <w:r w:rsidR="00EC2515" w:rsidRPr="00E25986">
        <w:rPr>
          <w:sz w:val="24"/>
          <w:szCs w:val="24"/>
        </w:rPr>
        <w:t>to</w:t>
      </w:r>
      <w:r w:rsidR="008E433B">
        <w:rPr>
          <w:sz w:val="24"/>
          <w:szCs w:val="24"/>
        </w:rPr>
        <w:t xml:space="preserve"> the</w:t>
      </w:r>
      <w:r w:rsidR="00EC2515" w:rsidRPr="00E25986">
        <w:rPr>
          <w:sz w:val="24"/>
          <w:szCs w:val="24"/>
        </w:rPr>
        <w:t xml:space="preserve"> manuscript </w:t>
      </w:r>
      <w:r w:rsidR="001172C9" w:rsidRPr="00E25986">
        <w:rPr>
          <w:sz w:val="24"/>
          <w:szCs w:val="24"/>
        </w:rPr>
        <w:t>development</w:t>
      </w:r>
      <w:r w:rsidR="008E433B">
        <w:rPr>
          <w:sz w:val="24"/>
          <w:szCs w:val="24"/>
        </w:rPr>
        <w:t xml:space="preserve"> and</w:t>
      </w:r>
      <w:r w:rsidR="00EC2515" w:rsidRPr="00E25986">
        <w:rPr>
          <w:sz w:val="24"/>
          <w:szCs w:val="24"/>
        </w:rPr>
        <w:t xml:space="preserve"> approved the submitted version.</w:t>
      </w:r>
    </w:p>
    <w:sectPr w:rsidR="00542C3F" w:rsidRPr="00E259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4F" w:rsidRDefault="00B2524F" w:rsidP="00F517BF">
      <w:pPr>
        <w:spacing w:after="0" w:line="240" w:lineRule="auto"/>
      </w:pPr>
      <w:r>
        <w:separator/>
      </w:r>
    </w:p>
  </w:endnote>
  <w:endnote w:type="continuationSeparator" w:id="0">
    <w:p w:rsidR="00B2524F" w:rsidRDefault="00B2524F" w:rsidP="00F5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BF" w:rsidRDefault="00F51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A0" w:rsidRPr="00F945A0" w:rsidRDefault="00F945A0" w:rsidP="00F945A0">
    <w:pPr>
      <w:pStyle w:val="Footer"/>
    </w:pPr>
    <w:r w:rsidRPr="00F945A0">
      <w:t>The Availability, Utilisation and Relevance of Therapeutic Apparatus in South African Occupational Therapy Clinical Practice</w:t>
    </w:r>
  </w:p>
  <w:p w:rsidR="00F945A0" w:rsidRPr="00F945A0" w:rsidRDefault="00F945A0" w:rsidP="00F945A0">
    <w:pPr>
      <w:pStyle w:val="Footer"/>
    </w:pPr>
  </w:p>
  <w:p w:rsidR="00F945A0" w:rsidRPr="00F945A0" w:rsidRDefault="00AC692A" w:rsidP="00F945A0">
    <w:pPr>
      <w:pStyle w:val="Footer"/>
    </w:pPr>
    <w:r>
      <w:t>11</w:t>
    </w:r>
    <w:bookmarkStart w:id="0" w:name="_GoBack"/>
    <w:bookmarkEnd w:id="0"/>
    <w:r w:rsidR="00F945A0" w:rsidRPr="00F945A0">
      <w:t xml:space="preserve"> June 2019</w:t>
    </w:r>
  </w:p>
  <w:p w:rsidR="00F945A0" w:rsidRDefault="00F945A0">
    <w:pPr>
      <w:pStyle w:val="Footer"/>
    </w:pPr>
  </w:p>
  <w:p w:rsidR="00F517BF" w:rsidRDefault="00F517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BF" w:rsidRDefault="00F51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4F" w:rsidRDefault="00B2524F" w:rsidP="00F517BF">
      <w:pPr>
        <w:spacing w:after="0" w:line="240" w:lineRule="auto"/>
      </w:pPr>
      <w:r>
        <w:separator/>
      </w:r>
    </w:p>
  </w:footnote>
  <w:footnote w:type="continuationSeparator" w:id="0">
    <w:p w:rsidR="00B2524F" w:rsidRDefault="00B2524F" w:rsidP="00F5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BF" w:rsidRDefault="00F517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BF" w:rsidRDefault="00F517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BF" w:rsidRDefault="00F517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3F"/>
    <w:rsid w:val="00020D70"/>
    <w:rsid w:val="00050009"/>
    <w:rsid w:val="001172C9"/>
    <w:rsid w:val="00203435"/>
    <w:rsid w:val="00542C3F"/>
    <w:rsid w:val="008C4EF0"/>
    <w:rsid w:val="008E433B"/>
    <w:rsid w:val="00950850"/>
    <w:rsid w:val="00A11483"/>
    <w:rsid w:val="00AA3FD0"/>
    <w:rsid w:val="00AC692A"/>
    <w:rsid w:val="00B056F7"/>
    <w:rsid w:val="00B2524F"/>
    <w:rsid w:val="00B34B55"/>
    <w:rsid w:val="00D76728"/>
    <w:rsid w:val="00E25986"/>
    <w:rsid w:val="00EC2515"/>
    <w:rsid w:val="00F517BF"/>
    <w:rsid w:val="00F779A4"/>
    <w:rsid w:val="00F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C9F6A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59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51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7BF"/>
  </w:style>
  <w:style w:type="paragraph" w:styleId="Footer">
    <w:name w:val="footer"/>
    <w:basedOn w:val="Normal"/>
    <w:link w:val="FooterChar"/>
    <w:uiPriority w:val="99"/>
    <w:unhideWhenUsed/>
    <w:rsid w:val="00F51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2019-06-11T07:12:00Z</dcterms:created>
  <dcterms:modified xsi:type="dcterms:W3CDTF">2019-06-11T09:28:00Z</dcterms:modified>
</cp:coreProperties>
</file>