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69" w:rsidRDefault="00643175" w:rsidP="00A23E6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Multiple Choice Questions </w:t>
      </w:r>
      <w:r w:rsidR="00BE0611">
        <w:rPr>
          <w:rFonts w:ascii="Arial" w:hAnsi="Arial" w:cs="Arial"/>
          <w:b/>
        </w:rPr>
        <w:t xml:space="preserve"> </w:t>
      </w:r>
    </w:p>
    <w:p w:rsidR="00BE0611" w:rsidRDefault="00BE0611" w:rsidP="00A23E69">
      <w:pPr>
        <w:spacing w:after="0" w:line="360" w:lineRule="auto"/>
        <w:rPr>
          <w:rFonts w:ascii="Arial" w:hAnsi="Arial" w:cs="Arial"/>
          <w:b/>
        </w:rPr>
      </w:pPr>
    </w:p>
    <w:p w:rsidR="00FE0006" w:rsidRDefault="00FE0006" w:rsidP="00FE0006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Which of the following statements regarding service learning is true:</w:t>
      </w:r>
    </w:p>
    <w:p w:rsidR="00FE0006" w:rsidRDefault="00FE0006" w:rsidP="00FE0006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There is no evidence for the benefits of service learning to students</w:t>
      </w:r>
    </w:p>
    <w:p w:rsidR="00FE0006" w:rsidRDefault="00FE0006" w:rsidP="00FE0006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educational benefits and pitfalls of service learning have been well researched</w:t>
      </w:r>
    </w:p>
    <w:p w:rsidR="00FE0006" w:rsidRDefault="00FE0006" w:rsidP="00FE0006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There are no criticisms against service learning as pedagogy</w:t>
      </w:r>
    </w:p>
    <w:p w:rsidR="00FE0006" w:rsidRDefault="00FE0006" w:rsidP="00DC2A86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FE0006">
        <w:rPr>
          <w:rFonts w:ascii="Arial" w:hAnsi="Arial" w:cs="Arial"/>
        </w:rPr>
        <w:t>The views and perceptions of communities in service learning have been well researched</w:t>
      </w:r>
    </w:p>
    <w:p w:rsidR="00FE0006" w:rsidRPr="00FE0006" w:rsidRDefault="00FE0006" w:rsidP="00FE0006">
      <w:pPr>
        <w:pStyle w:val="ListParagraph"/>
        <w:spacing w:after="0" w:line="360" w:lineRule="auto"/>
        <w:ind w:left="1080"/>
        <w:rPr>
          <w:rFonts w:ascii="Arial" w:hAnsi="Arial" w:cs="Arial"/>
        </w:rPr>
      </w:pPr>
    </w:p>
    <w:p w:rsidR="00FE0006" w:rsidRDefault="00FE0006" w:rsidP="00FE0006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Which of the following characteristics are not associated with service learning: </w:t>
      </w:r>
    </w:p>
    <w:p w:rsidR="00FE0006" w:rsidRDefault="00FE0006" w:rsidP="00FE0006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Service learning is </w:t>
      </w:r>
      <w:proofErr w:type="spellStart"/>
      <w:r>
        <w:rPr>
          <w:rFonts w:ascii="Arial" w:hAnsi="Arial" w:cs="Arial"/>
        </w:rPr>
        <w:t>curricularised</w:t>
      </w:r>
      <w:proofErr w:type="spellEnd"/>
      <w:r>
        <w:rPr>
          <w:rFonts w:ascii="Arial" w:hAnsi="Arial" w:cs="Arial"/>
        </w:rPr>
        <w:t xml:space="preserve"> (i.e. forms part of a specific curriculum)</w:t>
      </w:r>
    </w:p>
    <w:p w:rsidR="00FE0006" w:rsidRDefault="00FE0006" w:rsidP="00FE0006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Service learning is an educational strategy </w:t>
      </w:r>
    </w:p>
    <w:p w:rsidR="00FE0006" w:rsidRDefault="00FE0006" w:rsidP="00FE0006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Service learning is community-based</w:t>
      </w:r>
    </w:p>
    <w:p w:rsidR="00FE0006" w:rsidRDefault="00FE0006" w:rsidP="00FE0006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Service learning is aimed towards community goals but not student learning </w:t>
      </w:r>
    </w:p>
    <w:p w:rsidR="00FE0006" w:rsidRDefault="00FE0006" w:rsidP="00FE0006">
      <w:pPr>
        <w:pStyle w:val="ListParagraph"/>
        <w:spacing w:after="0" w:line="360" w:lineRule="auto"/>
        <w:ind w:left="1080"/>
        <w:rPr>
          <w:rFonts w:ascii="Arial" w:hAnsi="Arial" w:cs="Arial"/>
        </w:rPr>
      </w:pPr>
    </w:p>
    <w:p w:rsidR="00FE0006" w:rsidRDefault="00FE0006" w:rsidP="00FE0006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Which areas of benefit to communities through service learning have been highlighted by the review conducted by </w:t>
      </w:r>
      <w:proofErr w:type="spellStart"/>
      <w:r>
        <w:rPr>
          <w:rFonts w:ascii="Arial" w:hAnsi="Arial" w:cs="Arial"/>
        </w:rPr>
        <w:t>Reeb</w:t>
      </w:r>
      <w:proofErr w:type="spellEnd"/>
      <w:r>
        <w:rPr>
          <w:rFonts w:ascii="Arial" w:hAnsi="Arial" w:cs="Arial"/>
        </w:rPr>
        <w:t xml:space="preserve"> and Folger: </w:t>
      </w:r>
    </w:p>
    <w:p w:rsidR="00FE0006" w:rsidRDefault="00FE0006" w:rsidP="00FE0006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Satisfaction with service learning students and their work</w:t>
      </w:r>
    </w:p>
    <w:p w:rsidR="00FE0006" w:rsidRDefault="00FE0006" w:rsidP="00FE0006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Experiencing student services as helpful</w:t>
      </w:r>
    </w:p>
    <w:p w:rsidR="00FE0006" w:rsidRDefault="00FE0006" w:rsidP="00FE0006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Facilitation of partnerships between communities and universities</w:t>
      </w:r>
    </w:p>
    <w:p w:rsidR="00FE0006" w:rsidRDefault="00FE0006" w:rsidP="00FE0006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of the above </w:t>
      </w:r>
    </w:p>
    <w:p w:rsidR="00FE0006" w:rsidRDefault="00FE0006" w:rsidP="00FE0006">
      <w:pPr>
        <w:pStyle w:val="ListParagraph"/>
        <w:spacing w:after="0" w:line="360" w:lineRule="auto"/>
        <w:ind w:left="1080"/>
        <w:rPr>
          <w:rFonts w:ascii="Arial" w:hAnsi="Arial" w:cs="Arial"/>
        </w:rPr>
      </w:pPr>
    </w:p>
    <w:p w:rsidR="00FE0006" w:rsidRDefault="00FE0006" w:rsidP="00FE0006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Where was the study on which the article reports conducted? </w:t>
      </w:r>
    </w:p>
    <w:p w:rsidR="00FE0006" w:rsidRDefault="00FE0006" w:rsidP="00FE0006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a South African university offering an occupational therapy degree </w:t>
      </w:r>
    </w:p>
    <w:p w:rsidR="00FE0006" w:rsidRDefault="00FE0006" w:rsidP="00FE0006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At an American university offering occupational therapy on a post-graduate level</w:t>
      </w:r>
    </w:p>
    <w:p w:rsidR="00FE0006" w:rsidRDefault="00FE0006" w:rsidP="00FE0006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At various South African universities utilising service learning</w:t>
      </w:r>
    </w:p>
    <w:p w:rsidR="00FE0006" w:rsidRDefault="00FE0006" w:rsidP="00FE0006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None of the above </w:t>
      </w:r>
    </w:p>
    <w:p w:rsidR="00FE0006" w:rsidRDefault="00FE0006" w:rsidP="00FE0006">
      <w:pPr>
        <w:pStyle w:val="ListParagraph"/>
        <w:spacing w:after="0" w:line="360" w:lineRule="auto"/>
        <w:ind w:left="1080"/>
        <w:rPr>
          <w:rFonts w:ascii="Arial" w:hAnsi="Arial" w:cs="Arial"/>
        </w:rPr>
      </w:pPr>
    </w:p>
    <w:p w:rsidR="007A3D41" w:rsidRDefault="007A3D4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FE0006" w:rsidRDefault="00FE0006" w:rsidP="00FE0006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Which of the following was </w:t>
      </w:r>
      <w:r w:rsidRPr="00FE0006">
        <w:rPr>
          <w:rFonts w:ascii="Arial" w:hAnsi="Arial" w:cs="Arial"/>
          <w:u w:val="single"/>
        </w:rPr>
        <w:t>not</w:t>
      </w:r>
      <w:r>
        <w:rPr>
          <w:rFonts w:ascii="Arial" w:hAnsi="Arial" w:cs="Arial"/>
        </w:rPr>
        <w:t xml:space="preserve"> a sampling criteria for inclusion in the study:</w:t>
      </w:r>
    </w:p>
    <w:p w:rsidR="00FE0006" w:rsidRDefault="00FE0006" w:rsidP="00D211C1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 w:rsidRPr="00FE0006">
        <w:rPr>
          <w:rFonts w:ascii="Arial" w:hAnsi="Arial" w:cs="Arial"/>
        </w:rPr>
        <w:t xml:space="preserve">The community representative had to be a member of the community in which the service learning site </w:t>
      </w:r>
      <w:r w:rsidRPr="00FE0006">
        <w:rPr>
          <w:rFonts w:ascii="Arial" w:hAnsi="Arial" w:cs="Arial"/>
          <w:noProof/>
        </w:rPr>
        <w:t>is situated</w:t>
      </w:r>
    </w:p>
    <w:p w:rsidR="00FE0006" w:rsidRPr="00FE0006" w:rsidRDefault="00FE0006" w:rsidP="00D211C1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 w:rsidRPr="00FE0006">
        <w:rPr>
          <w:rFonts w:ascii="Arial" w:hAnsi="Arial" w:cs="Arial"/>
          <w:noProof/>
        </w:rPr>
        <w:t xml:space="preserve">The community representative must have been involved with the occupational therapy service learning engagement for a minimum of </w:t>
      </w:r>
      <w:r>
        <w:rPr>
          <w:rFonts w:ascii="Arial" w:hAnsi="Arial" w:cs="Arial"/>
          <w:noProof/>
        </w:rPr>
        <w:t>ten</w:t>
      </w:r>
      <w:r w:rsidRPr="00FE0006">
        <w:rPr>
          <w:rFonts w:ascii="Arial" w:hAnsi="Arial" w:cs="Arial"/>
          <w:noProof/>
        </w:rPr>
        <w:t xml:space="preserve"> years</w:t>
      </w:r>
      <w:r>
        <w:rPr>
          <w:rFonts w:ascii="Arial" w:hAnsi="Arial" w:cs="Arial"/>
          <w:noProof/>
        </w:rPr>
        <w:t>.</w:t>
      </w:r>
      <w:r w:rsidRPr="00FE0006">
        <w:rPr>
          <w:rFonts w:ascii="Arial" w:hAnsi="Arial" w:cs="Arial"/>
          <w:noProof/>
        </w:rPr>
        <w:t xml:space="preserve"> </w:t>
      </w:r>
    </w:p>
    <w:p w:rsidR="00FE0006" w:rsidRPr="005E71D1" w:rsidRDefault="00FE0006" w:rsidP="00FE0006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 w:rsidRPr="005E71D1">
        <w:rPr>
          <w:rFonts w:ascii="Arial" w:hAnsi="Arial" w:cs="Arial"/>
        </w:rPr>
        <w:t xml:space="preserve">Community representatives of all cultural and language groups </w:t>
      </w:r>
      <w:r w:rsidRPr="005E71D1">
        <w:rPr>
          <w:rFonts w:ascii="Arial" w:hAnsi="Arial" w:cs="Arial"/>
          <w:noProof/>
        </w:rPr>
        <w:t>were included</w:t>
      </w:r>
      <w:r w:rsidRPr="005E71D1">
        <w:rPr>
          <w:rFonts w:ascii="Arial" w:hAnsi="Arial" w:cs="Arial"/>
        </w:rPr>
        <w:t xml:space="preserve"> in the study. </w:t>
      </w:r>
    </w:p>
    <w:p w:rsidR="004B07D2" w:rsidRDefault="00FE0006" w:rsidP="00D90E24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 w:rsidRPr="005E71D1">
        <w:rPr>
          <w:rFonts w:ascii="Arial" w:hAnsi="Arial" w:cs="Arial"/>
        </w:rPr>
        <w:t xml:space="preserve">Community representatives were excluded from the study if they were formally employed by the university. </w:t>
      </w:r>
    </w:p>
    <w:p w:rsidR="00D90E24" w:rsidRDefault="00D90E24" w:rsidP="00D90E24">
      <w:pPr>
        <w:pStyle w:val="ListParagraph"/>
        <w:spacing w:after="0" w:line="360" w:lineRule="auto"/>
        <w:ind w:left="1080"/>
        <w:contextualSpacing w:val="0"/>
        <w:rPr>
          <w:rFonts w:ascii="Arial" w:hAnsi="Arial" w:cs="Arial"/>
        </w:rPr>
      </w:pPr>
    </w:p>
    <w:p w:rsidR="00FE0006" w:rsidRDefault="00D90E24" w:rsidP="00D90E24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Which of the following statements regarding data collection is </w:t>
      </w:r>
      <w:r>
        <w:rPr>
          <w:rFonts w:ascii="Arial" w:hAnsi="Arial" w:cs="Arial"/>
          <w:u w:val="single"/>
        </w:rPr>
        <w:t>false</w:t>
      </w:r>
      <w:r>
        <w:rPr>
          <w:rFonts w:ascii="Arial" w:hAnsi="Arial" w:cs="Arial"/>
        </w:rPr>
        <w:t>:</w:t>
      </w:r>
    </w:p>
    <w:p w:rsidR="00D90E24" w:rsidRDefault="00D90E24" w:rsidP="00D90E24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Data was collected through focus group interviews</w:t>
      </w:r>
    </w:p>
    <w:p w:rsidR="00D90E24" w:rsidRDefault="00D90E24" w:rsidP="00D90E24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An interview schedule was used to guide the interviews</w:t>
      </w:r>
    </w:p>
    <w:p w:rsidR="00D90E24" w:rsidRDefault="00D90E24" w:rsidP="00D90E24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Interviews were recorded with digital voice recorders</w:t>
      </w:r>
    </w:p>
    <w:p w:rsidR="00D90E24" w:rsidRDefault="00D90E24" w:rsidP="00D90E24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Recordings were transcribed by a professional transcriber </w:t>
      </w:r>
    </w:p>
    <w:p w:rsidR="00D90E24" w:rsidRDefault="00D90E24" w:rsidP="00D90E24">
      <w:pPr>
        <w:pStyle w:val="ListParagraph"/>
        <w:spacing w:after="0" w:line="360" w:lineRule="auto"/>
        <w:ind w:left="1080"/>
        <w:contextualSpacing w:val="0"/>
        <w:rPr>
          <w:rFonts w:ascii="Arial" w:hAnsi="Arial" w:cs="Arial"/>
        </w:rPr>
      </w:pPr>
    </w:p>
    <w:p w:rsidR="00D90E24" w:rsidRDefault="007A3D41" w:rsidP="007A3D41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Which of the following was </w:t>
      </w:r>
      <w:r>
        <w:rPr>
          <w:rFonts w:ascii="Arial" w:hAnsi="Arial" w:cs="Arial"/>
          <w:u w:val="single"/>
        </w:rPr>
        <w:t>not</w:t>
      </w:r>
      <w:r>
        <w:rPr>
          <w:rFonts w:ascii="Arial" w:hAnsi="Arial" w:cs="Arial"/>
        </w:rPr>
        <w:t xml:space="preserve"> a category that arose from the theme reported on in this article:</w:t>
      </w:r>
    </w:p>
    <w:p w:rsidR="007A3D41" w:rsidRDefault="007A3D41" w:rsidP="007A3D41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Increased knowledge and skills </w:t>
      </w:r>
    </w:p>
    <w:p w:rsidR="007A3D41" w:rsidRDefault="007A3D41" w:rsidP="007A3D41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Enhanced community connections</w:t>
      </w:r>
    </w:p>
    <w:p w:rsidR="007A3D41" w:rsidRDefault="007A3D41" w:rsidP="007A3D41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Realisation of partnership goals</w:t>
      </w:r>
    </w:p>
    <w:p w:rsidR="007A3D41" w:rsidRDefault="007A3D41" w:rsidP="007A3D41">
      <w:pPr>
        <w:pStyle w:val="ListParagraph"/>
        <w:numPr>
          <w:ilvl w:val="1"/>
          <w:numId w:val="4"/>
        </w:numPr>
        <w:spacing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Enhanced confidence and dignity</w:t>
      </w:r>
    </w:p>
    <w:p w:rsidR="007A3D41" w:rsidRDefault="007A3D41" w:rsidP="007A3D41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Which of the following statements regarding the category “Enhanced community interconnectedness” is false: </w:t>
      </w:r>
    </w:p>
    <w:p w:rsidR="007A3D41" w:rsidRDefault="007A3D41" w:rsidP="007A3D41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Enhancing community participation does not contribute to the sustainability of service learning engagements. </w:t>
      </w:r>
    </w:p>
    <w:p w:rsidR="007A3D41" w:rsidRDefault="007A3D41" w:rsidP="007A3D41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Enhanced community interconnectedness included cultivating intergenerational connections.</w:t>
      </w:r>
    </w:p>
    <w:p w:rsidR="007A3D41" w:rsidRDefault="007A3D41" w:rsidP="007A3D41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Enhanced community interconnectedness included promoting interracial connections. </w:t>
      </w:r>
    </w:p>
    <w:p w:rsidR="007A3D41" w:rsidRDefault="007A3D41" w:rsidP="007A3D41">
      <w:pPr>
        <w:pStyle w:val="ListParagraph"/>
        <w:numPr>
          <w:ilvl w:val="1"/>
          <w:numId w:val="4"/>
        </w:numPr>
        <w:spacing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Enhanced community interconnectedness facilitated connections with other community structures, such as the police and schools. </w:t>
      </w:r>
    </w:p>
    <w:p w:rsidR="007A3D41" w:rsidRDefault="007A3D4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A3D41" w:rsidRDefault="007A3D41" w:rsidP="007A3D41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Which of the following are dangers of non-realisation of partnership goals in service learning as reported in this article:</w:t>
      </w:r>
    </w:p>
    <w:p w:rsidR="007A3D41" w:rsidRDefault="007A3D41" w:rsidP="007A3D41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Community members experiencing disappointment</w:t>
      </w:r>
    </w:p>
    <w:p w:rsidR="007A3D41" w:rsidRDefault="007A3D41" w:rsidP="007A3D41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Community fatigue</w:t>
      </w:r>
    </w:p>
    <w:p w:rsidR="007A3D41" w:rsidRDefault="007A3D41" w:rsidP="007A3D41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Mistrust of the university in future engagements</w:t>
      </w:r>
    </w:p>
    <w:p w:rsidR="007A3D41" w:rsidRDefault="007A3D41" w:rsidP="007A3D41">
      <w:pPr>
        <w:pStyle w:val="ListParagraph"/>
        <w:numPr>
          <w:ilvl w:val="1"/>
          <w:numId w:val="4"/>
        </w:numPr>
        <w:spacing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All of the above </w:t>
      </w:r>
    </w:p>
    <w:p w:rsidR="007A3D41" w:rsidRDefault="007A3D41" w:rsidP="007A3D41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Which of the following were limitations of the study: </w:t>
      </w:r>
    </w:p>
    <w:p w:rsidR="007A3D41" w:rsidRDefault="007A3D41" w:rsidP="007A3D41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Findings are temporal – i.e. people’s interpretations and experiences may change over time.</w:t>
      </w:r>
    </w:p>
    <w:p w:rsidR="007A3D41" w:rsidRDefault="007A3D41" w:rsidP="007A3D41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Descriptions of occupational enablement of community members were anecdotal as it relied on the perceptions of community representatives. </w:t>
      </w:r>
    </w:p>
    <w:p w:rsidR="007A3D41" w:rsidRDefault="007A3D41" w:rsidP="007A3D41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Transferability to other settings is limited and should be judged on the descriptions offered in the article. </w:t>
      </w:r>
    </w:p>
    <w:p w:rsidR="007A3D41" w:rsidRPr="00FE0006" w:rsidRDefault="007A3D41" w:rsidP="007A3D41">
      <w:pPr>
        <w:pStyle w:val="ListParagraph"/>
        <w:numPr>
          <w:ilvl w:val="1"/>
          <w:numId w:val="4"/>
        </w:numPr>
        <w:spacing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All of the above.  </w:t>
      </w:r>
    </w:p>
    <w:p w:rsidR="00FE0006" w:rsidRDefault="00FE0006" w:rsidP="00FE0006">
      <w:pPr>
        <w:spacing w:after="0" w:line="360" w:lineRule="auto"/>
        <w:rPr>
          <w:rFonts w:ascii="Arial" w:hAnsi="Arial" w:cs="Arial"/>
        </w:rPr>
      </w:pPr>
    </w:p>
    <w:p w:rsidR="00FE0006" w:rsidRDefault="00FE0006" w:rsidP="00FE0006">
      <w:pPr>
        <w:spacing w:after="0" w:line="360" w:lineRule="auto"/>
        <w:rPr>
          <w:rFonts w:ascii="Arial" w:hAnsi="Arial" w:cs="Arial"/>
          <w:b/>
        </w:rPr>
      </w:pPr>
      <w:r w:rsidRPr="00FE0006">
        <w:rPr>
          <w:rFonts w:ascii="Arial" w:hAnsi="Arial" w:cs="Arial"/>
          <w:b/>
        </w:rPr>
        <w:t>Memorandum</w:t>
      </w:r>
    </w:p>
    <w:p w:rsidR="00FE0006" w:rsidRDefault="00FE0006" w:rsidP="00FE0006">
      <w:pPr>
        <w:spacing w:after="0" w:line="360" w:lineRule="auto"/>
        <w:rPr>
          <w:rFonts w:ascii="Arial" w:hAnsi="Arial" w:cs="Arial"/>
          <w:b/>
        </w:rPr>
      </w:pPr>
    </w:p>
    <w:p w:rsidR="00FE0006" w:rsidRDefault="00FE0006" w:rsidP="00FE0006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:rsidR="00FE0006" w:rsidRDefault="00FE0006" w:rsidP="00FE0006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:rsidR="00FE0006" w:rsidRDefault="00FE0006" w:rsidP="00FE0006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:rsidR="00FE0006" w:rsidRDefault="00FE0006" w:rsidP="00FE0006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FE0006" w:rsidRDefault="00FE0006" w:rsidP="00FE0006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:rsidR="00D90E24" w:rsidRDefault="00D90E24" w:rsidP="00FE0006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A3D41" w:rsidRDefault="007A3D41" w:rsidP="00FE0006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:rsidR="007A3D41" w:rsidRDefault="007A3D41" w:rsidP="00FE0006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A3D41" w:rsidRDefault="007A3D41" w:rsidP="00FE0006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:rsidR="007A3D41" w:rsidRPr="00FE0006" w:rsidRDefault="007A3D41" w:rsidP="00FE0006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sectPr w:rsidR="007A3D41" w:rsidRPr="00FE000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22B" w:rsidRDefault="0025622B" w:rsidP="00B37B41">
      <w:pPr>
        <w:spacing w:after="0" w:line="240" w:lineRule="auto"/>
      </w:pPr>
      <w:r>
        <w:separator/>
      </w:r>
    </w:p>
  </w:endnote>
  <w:endnote w:type="continuationSeparator" w:id="0">
    <w:p w:rsidR="0025622B" w:rsidRDefault="0025622B" w:rsidP="00B3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B41" w:rsidRPr="00B37B41" w:rsidRDefault="00B37B41" w:rsidP="00B37B41">
    <w:pPr>
      <w:pBdr>
        <w:top w:val="single" w:sz="4" w:space="1" w:color="auto"/>
      </w:pBdr>
      <w:rPr>
        <w:rFonts w:ascii="Arial" w:hAnsi="Arial" w:cs="Arial"/>
        <w:sz w:val="16"/>
      </w:rPr>
    </w:pPr>
    <w:r>
      <w:rPr>
        <w:rFonts w:ascii="Arial" w:hAnsi="Arial" w:cs="Arial"/>
        <w:sz w:val="16"/>
      </w:rPr>
      <w:t>Title: C</w:t>
    </w:r>
    <w:r w:rsidRPr="002D2E53">
      <w:rPr>
        <w:rFonts w:ascii="Arial" w:hAnsi="Arial" w:cs="Arial"/>
        <w:sz w:val="16"/>
      </w:rPr>
      <w:t>ommunity outcomes of occupational therapy service learning engagements: Perceptions of community representatives</w:t>
    </w:r>
    <w:r>
      <w:rPr>
        <w:rFonts w:ascii="Arial" w:hAnsi="Arial" w:cs="Arial"/>
        <w:sz w:val="16"/>
      </w:rPr>
      <w:br/>
    </w:r>
    <w:r w:rsidR="007A3D41">
      <w:rPr>
        <w:rFonts w:ascii="Arial" w:hAnsi="Arial" w:cs="Arial"/>
        <w:sz w:val="16"/>
      </w:rPr>
      <w:t>MCQs</w:t>
    </w:r>
    <w:r w:rsidR="007A3D41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>Date of submission: 5 September 2018</w:t>
    </w:r>
    <w:r w:rsidR="007A3D41">
      <w:rPr>
        <w:rFonts w:ascii="Arial" w:hAnsi="Arial" w:cs="Arial"/>
        <w:sz w:val="16"/>
      </w:rPr>
      <w:tab/>
    </w:r>
    <w:r w:rsidR="007A3D41">
      <w:rPr>
        <w:rFonts w:ascii="Arial" w:hAnsi="Arial" w:cs="Arial"/>
        <w:sz w:val="16"/>
      </w:rPr>
      <w:tab/>
    </w:r>
    <w:r w:rsidR="007A3D41">
      <w:rPr>
        <w:rFonts w:ascii="Arial" w:hAnsi="Arial" w:cs="Arial"/>
        <w:sz w:val="16"/>
      </w:rPr>
      <w:tab/>
    </w:r>
    <w:r w:rsidR="007A3D41">
      <w:rPr>
        <w:rFonts w:ascii="Arial" w:hAnsi="Arial" w:cs="Arial"/>
        <w:sz w:val="16"/>
      </w:rPr>
      <w:tab/>
    </w:r>
    <w:r w:rsidR="007A3D41">
      <w:rPr>
        <w:rFonts w:ascii="Arial" w:hAnsi="Arial" w:cs="Arial"/>
        <w:sz w:val="16"/>
      </w:rPr>
      <w:tab/>
    </w:r>
    <w:r w:rsidR="007A3D41">
      <w:rPr>
        <w:rFonts w:ascii="Arial" w:hAnsi="Arial" w:cs="Arial"/>
        <w:sz w:val="16"/>
      </w:rPr>
      <w:tab/>
    </w:r>
    <w:r w:rsidR="007A3D41">
      <w:rPr>
        <w:rFonts w:ascii="Arial" w:hAnsi="Arial" w:cs="Arial"/>
        <w:sz w:val="16"/>
      </w:rPr>
      <w:tab/>
    </w:r>
    <w:r w:rsidR="007A3D41">
      <w:rPr>
        <w:rFonts w:ascii="Arial" w:hAnsi="Arial" w:cs="Arial"/>
        <w:sz w:val="16"/>
      </w:rPr>
      <w:tab/>
    </w:r>
    <w:r w:rsidR="007A3D41">
      <w:rPr>
        <w:rFonts w:ascii="Arial" w:hAnsi="Arial" w:cs="Arial"/>
        <w:sz w:val="16"/>
      </w:rPr>
      <w:fldChar w:fldCharType="begin"/>
    </w:r>
    <w:r w:rsidR="007A3D41">
      <w:rPr>
        <w:rFonts w:ascii="Arial" w:hAnsi="Arial" w:cs="Arial"/>
        <w:sz w:val="16"/>
      </w:rPr>
      <w:instrText xml:space="preserve"> PAGE  \* Arabic  \* MERGEFORMAT </w:instrText>
    </w:r>
    <w:r w:rsidR="007A3D41">
      <w:rPr>
        <w:rFonts w:ascii="Arial" w:hAnsi="Arial" w:cs="Arial"/>
        <w:sz w:val="16"/>
      </w:rPr>
      <w:fldChar w:fldCharType="separate"/>
    </w:r>
    <w:r w:rsidR="007A3D41">
      <w:rPr>
        <w:rFonts w:ascii="Arial" w:hAnsi="Arial" w:cs="Arial"/>
        <w:noProof/>
        <w:sz w:val="16"/>
      </w:rPr>
      <w:t>3</w:t>
    </w:r>
    <w:r w:rsidR="007A3D4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22B" w:rsidRDefault="0025622B" w:rsidP="00B37B41">
      <w:pPr>
        <w:spacing w:after="0" w:line="240" w:lineRule="auto"/>
      </w:pPr>
      <w:r>
        <w:separator/>
      </w:r>
    </w:p>
  </w:footnote>
  <w:footnote w:type="continuationSeparator" w:id="0">
    <w:p w:rsidR="0025622B" w:rsidRDefault="0025622B" w:rsidP="00B37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44A7"/>
    <w:multiLevelType w:val="hybridMultilevel"/>
    <w:tmpl w:val="FC3C1C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F06CB"/>
    <w:multiLevelType w:val="hybridMultilevel"/>
    <w:tmpl w:val="7D5CAC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912AF"/>
    <w:multiLevelType w:val="hybridMultilevel"/>
    <w:tmpl w:val="4560F8E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E418E7"/>
    <w:multiLevelType w:val="hybridMultilevel"/>
    <w:tmpl w:val="2E96B64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863FF2"/>
    <w:multiLevelType w:val="hybridMultilevel"/>
    <w:tmpl w:val="D21AED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84B4E"/>
    <w:multiLevelType w:val="hybridMultilevel"/>
    <w:tmpl w:val="4560F8E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DC"/>
    <w:rsid w:val="000F6FC7"/>
    <w:rsid w:val="0025622B"/>
    <w:rsid w:val="004271DC"/>
    <w:rsid w:val="004B07D2"/>
    <w:rsid w:val="00643175"/>
    <w:rsid w:val="007A3D41"/>
    <w:rsid w:val="00A23E69"/>
    <w:rsid w:val="00B1458E"/>
    <w:rsid w:val="00B32F30"/>
    <w:rsid w:val="00B37B41"/>
    <w:rsid w:val="00BE0611"/>
    <w:rsid w:val="00D90E24"/>
    <w:rsid w:val="00FE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5AF3"/>
  <w15:chartTrackingRefBased/>
  <w15:docId w15:val="{75524967-8BF8-440D-A400-AE2D9866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1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1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06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7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B41"/>
  </w:style>
  <w:style w:type="paragraph" w:styleId="Footer">
    <w:name w:val="footer"/>
    <w:basedOn w:val="Normal"/>
    <w:link w:val="FooterChar"/>
    <w:uiPriority w:val="99"/>
    <w:unhideWhenUsed/>
    <w:rsid w:val="00B37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Free State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 Janse Van Rensburg</dc:creator>
  <cp:keywords/>
  <dc:description/>
  <cp:lastModifiedBy>Elize Janse Van Rensburg</cp:lastModifiedBy>
  <cp:revision>4</cp:revision>
  <dcterms:created xsi:type="dcterms:W3CDTF">2018-09-04T08:14:00Z</dcterms:created>
  <dcterms:modified xsi:type="dcterms:W3CDTF">2018-09-05T08:26:00Z</dcterms:modified>
</cp:coreProperties>
</file>