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Style w:val="Strong"/>
          <w:rFonts w:ascii="Arial" w:hAnsi="Arial" w:cs="Arial"/>
          <w:sz w:val="22"/>
          <w:szCs w:val="22"/>
        </w:rPr>
      </w:pPr>
      <w:r w:rsidRPr="00A03DE1">
        <w:rPr>
          <w:rStyle w:val="Strong"/>
          <w:rFonts w:ascii="Arial" w:hAnsi="Arial" w:cs="Arial"/>
          <w:sz w:val="22"/>
          <w:szCs w:val="22"/>
        </w:rPr>
        <w:t>Multiple Choice Questions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A03DE1">
        <w:rPr>
          <w:rStyle w:val="Strong"/>
          <w:rFonts w:ascii="Arial" w:hAnsi="Arial" w:cs="Arial"/>
          <w:b w:val="0"/>
          <w:sz w:val="22"/>
          <w:szCs w:val="22"/>
        </w:rPr>
        <w:t xml:space="preserve">1. Occupational performance involves: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a) </w:t>
      </w:r>
      <w:r w:rsidRPr="00A03DE1">
        <w:rPr>
          <w:rFonts w:ascii="Arial" w:hAnsi="Arial" w:cs="Arial"/>
          <w:sz w:val="22"/>
          <w:szCs w:val="22"/>
        </w:rPr>
        <w:t>Accomplishment of a selected occupation or activity and occurs through a dynamic transaction between the person, the context, and the activity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>b) The clients drug use on a daily basis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c) Roles, tasks and activities that allow the individual to </w:t>
      </w:r>
      <w:proofErr w:type="spellStart"/>
      <w:r w:rsidRPr="00A03DE1">
        <w:rPr>
          <w:rFonts w:ascii="Arial" w:hAnsi="Arial" w:cs="Arial"/>
          <w:sz w:val="22"/>
          <w:szCs w:val="22"/>
          <w:lang w:eastAsia="en-ZA"/>
        </w:rPr>
        <w:t>organise</w:t>
      </w:r>
      <w:proofErr w:type="spellEnd"/>
      <w:r w:rsidRPr="00A03DE1">
        <w:rPr>
          <w:rFonts w:ascii="Arial" w:hAnsi="Arial" w:cs="Arial"/>
          <w:sz w:val="22"/>
          <w:szCs w:val="22"/>
          <w:lang w:eastAsia="en-ZA"/>
        </w:rPr>
        <w:t xml:space="preserve"> his/her daily occupations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val="pt-BR" w:eastAsia="en-ZA"/>
        </w:rPr>
      </w:pPr>
      <w:r w:rsidRPr="00A03DE1">
        <w:rPr>
          <w:rFonts w:ascii="Arial" w:hAnsi="Arial" w:cs="Arial"/>
          <w:color w:val="FF0000"/>
          <w:sz w:val="22"/>
          <w:szCs w:val="22"/>
          <w:lang w:val="pt-BR" w:eastAsia="en-ZA"/>
        </w:rPr>
        <w:t>d) a &amp; c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BR" w:eastAsia="en-ZA"/>
        </w:rPr>
      </w:pP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A03DE1">
        <w:rPr>
          <w:rStyle w:val="Strong"/>
          <w:rFonts w:ascii="Arial" w:hAnsi="Arial" w:cs="Arial"/>
          <w:b w:val="0"/>
          <w:sz w:val="22"/>
          <w:szCs w:val="22"/>
        </w:rPr>
        <w:t xml:space="preserve">2. Occupational dysfunction due to drug use may result in: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a) Neglect their daily roles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>b) Neglect of daily task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c) Neglect of activities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en-ZA"/>
        </w:rPr>
      </w:pPr>
      <w:r w:rsidRPr="00A03DE1">
        <w:rPr>
          <w:rFonts w:ascii="Arial" w:hAnsi="Arial" w:cs="Arial"/>
          <w:color w:val="FF0000"/>
          <w:sz w:val="22"/>
          <w:szCs w:val="22"/>
          <w:lang w:eastAsia="en-ZA"/>
        </w:rPr>
        <w:t xml:space="preserve">d) All of the above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A03DE1">
        <w:rPr>
          <w:rStyle w:val="Strong"/>
          <w:rFonts w:ascii="Arial" w:hAnsi="Arial" w:cs="Arial"/>
          <w:b w:val="0"/>
          <w:sz w:val="22"/>
          <w:szCs w:val="22"/>
        </w:rPr>
        <w:t xml:space="preserve">3. Occupational therapy intervention with substance abuse does </w:t>
      </w:r>
      <w:r w:rsidRPr="00A03DE1">
        <w:rPr>
          <w:rStyle w:val="Strong"/>
          <w:rFonts w:ascii="Arial" w:hAnsi="Arial" w:cs="Arial"/>
          <w:sz w:val="22"/>
          <w:szCs w:val="22"/>
        </w:rPr>
        <w:t xml:space="preserve">not </w:t>
      </w:r>
      <w:r w:rsidRPr="00A03DE1">
        <w:rPr>
          <w:rStyle w:val="Strong"/>
          <w:rFonts w:ascii="Arial" w:hAnsi="Arial" w:cs="Arial"/>
          <w:b w:val="0"/>
          <w:sz w:val="22"/>
          <w:szCs w:val="22"/>
        </w:rPr>
        <w:t xml:space="preserve">address: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a) </w:t>
      </w:r>
      <w:r w:rsidRPr="00A03DE1">
        <w:rPr>
          <w:rFonts w:ascii="Arial" w:hAnsi="Arial" w:cs="Arial"/>
          <w:color w:val="000000"/>
          <w:sz w:val="22"/>
          <w:szCs w:val="22"/>
          <w:lang w:val="en-GB" w:eastAsia="en-GB"/>
        </w:rPr>
        <w:t>Lifestyle and behaviour change which occurs mainly through group work.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>b) Enabling clients to foster engagement in meaningful occupations and activities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en-ZA"/>
        </w:rPr>
      </w:pPr>
      <w:r w:rsidRPr="00A03DE1">
        <w:rPr>
          <w:rFonts w:ascii="Arial" w:hAnsi="Arial" w:cs="Arial"/>
          <w:color w:val="FF0000"/>
          <w:sz w:val="22"/>
          <w:szCs w:val="22"/>
          <w:lang w:eastAsia="en-ZA"/>
        </w:rPr>
        <w:t xml:space="preserve">c) Teaching clients how to cut down on drug use.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d) </w:t>
      </w:r>
      <w:r w:rsidRPr="00A03DE1">
        <w:rPr>
          <w:rFonts w:ascii="Arial" w:hAnsi="Arial" w:cs="Arial"/>
          <w:color w:val="000000"/>
          <w:sz w:val="22"/>
          <w:szCs w:val="22"/>
          <w:lang w:val="en-GB" w:eastAsia="en-GB"/>
        </w:rPr>
        <w:t>Enabling clients to recognize the problem and its consequences,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A03DE1">
        <w:rPr>
          <w:rStyle w:val="Strong"/>
          <w:rFonts w:ascii="Arial" w:hAnsi="Arial" w:cs="Arial"/>
          <w:b w:val="0"/>
          <w:sz w:val="22"/>
          <w:szCs w:val="22"/>
        </w:rPr>
        <w:t xml:space="preserve">4. The study use a …. </w:t>
      </w:r>
      <w:proofErr w:type="gramStart"/>
      <w:r w:rsidRPr="00A03DE1">
        <w:rPr>
          <w:rStyle w:val="Strong"/>
          <w:rFonts w:ascii="Arial" w:hAnsi="Arial" w:cs="Arial"/>
          <w:b w:val="0"/>
          <w:sz w:val="22"/>
          <w:szCs w:val="22"/>
        </w:rPr>
        <w:t>approach</w:t>
      </w:r>
      <w:proofErr w:type="gramEnd"/>
      <w:r w:rsidRPr="00A03DE1">
        <w:rPr>
          <w:rStyle w:val="Strong"/>
          <w:rFonts w:ascii="Arial" w:hAnsi="Arial" w:cs="Arial"/>
          <w:b w:val="0"/>
          <w:sz w:val="22"/>
          <w:szCs w:val="22"/>
        </w:rPr>
        <w:t xml:space="preserve"> to research?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en-ZA"/>
        </w:rPr>
      </w:pPr>
      <w:r w:rsidRPr="00A03DE1">
        <w:rPr>
          <w:rFonts w:ascii="Arial" w:hAnsi="Arial" w:cs="Arial"/>
          <w:color w:val="FF0000"/>
          <w:sz w:val="22"/>
          <w:szCs w:val="22"/>
          <w:lang w:eastAsia="en-ZA"/>
        </w:rPr>
        <w:t xml:space="preserve">a) Qualitative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b) Quantitative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>c) Mixed methods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d) Participatory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A03DE1">
        <w:rPr>
          <w:rStyle w:val="Strong"/>
          <w:rFonts w:ascii="Arial" w:hAnsi="Arial" w:cs="Arial"/>
          <w:b w:val="0"/>
          <w:sz w:val="22"/>
          <w:szCs w:val="22"/>
        </w:rPr>
        <w:t xml:space="preserve">5. The age range of the clients was from: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>a) 9 to 13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>b) 11 to 18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>c) 18 to 21</w:t>
      </w:r>
    </w:p>
    <w:p w:rsidR="00D11955" w:rsidRPr="00085394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en-ZA"/>
        </w:rPr>
      </w:pPr>
      <w:r w:rsidRPr="00A03DE1">
        <w:rPr>
          <w:rFonts w:ascii="Arial" w:hAnsi="Arial" w:cs="Arial"/>
          <w:color w:val="FF0000"/>
          <w:sz w:val="22"/>
          <w:szCs w:val="22"/>
          <w:lang w:eastAsia="en-ZA"/>
        </w:rPr>
        <w:t>d) 15 to 18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A03DE1">
        <w:rPr>
          <w:rStyle w:val="Strong"/>
          <w:rFonts w:ascii="Arial" w:hAnsi="Arial" w:cs="Arial"/>
          <w:b w:val="0"/>
          <w:sz w:val="22"/>
          <w:szCs w:val="22"/>
        </w:rPr>
        <w:lastRenderedPageBreak/>
        <w:t xml:space="preserve">6. The research participants used which of the following drugs: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a) </w:t>
      </w:r>
      <w:r w:rsidRPr="00A03DE1">
        <w:rPr>
          <w:rFonts w:ascii="Arial" w:hAnsi="Arial" w:cs="Arial"/>
          <w:sz w:val="22"/>
          <w:szCs w:val="22"/>
        </w:rPr>
        <w:t xml:space="preserve">Cannabis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b) </w:t>
      </w:r>
      <w:r w:rsidRPr="00A03DE1">
        <w:rPr>
          <w:rFonts w:ascii="Arial" w:hAnsi="Arial" w:cs="Arial"/>
          <w:sz w:val="22"/>
          <w:szCs w:val="22"/>
        </w:rPr>
        <w:t>Methamphetamine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c) </w:t>
      </w:r>
      <w:proofErr w:type="spellStart"/>
      <w:r w:rsidRPr="00A03DE1">
        <w:rPr>
          <w:rFonts w:ascii="Arial" w:hAnsi="Arial" w:cs="Arial"/>
          <w:sz w:val="22"/>
          <w:szCs w:val="22"/>
        </w:rPr>
        <w:t>Mandrax</w:t>
      </w:r>
      <w:proofErr w:type="spellEnd"/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en-ZA"/>
        </w:rPr>
      </w:pPr>
      <w:r w:rsidRPr="00A03DE1">
        <w:rPr>
          <w:rFonts w:ascii="Arial" w:hAnsi="Arial" w:cs="Arial"/>
          <w:color w:val="FF0000"/>
          <w:sz w:val="22"/>
          <w:szCs w:val="22"/>
          <w:lang w:eastAsia="en-ZA"/>
        </w:rPr>
        <w:t xml:space="preserve">d) All of the above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A03DE1">
        <w:rPr>
          <w:rStyle w:val="Strong"/>
          <w:rFonts w:ascii="Arial" w:hAnsi="Arial" w:cs="Arial"/>
          <w:b w:val="0"/>
          <w:sz w:val="22"/>
          <w:szCs w:val="22"/>
        </w:rPr>
        <w:t xml:space="preserve">7. The role of the occupational therapist in the </w:t>
      </w:r>
      <w:proofErr w:type="spellStart"/>
      <w:r w:rsidRPr="00A03DE1">
        <w:rPr>
          <w:rStyle w:val="Strong"/>
          <w:rFonts w:ascii="Arial" w:hAnsi="Arial" w:cs="Arial"/>
          <w:b w:val="0"/>
          <w:sz w:val="22"/>
          <w:szCs w:val="22"/>
        </w:rPr>
        <w:t>centre</w:t>
      </w:r>
      <w:proofErr w:type="spellEnd"/>
      <w:r w:rsidRPr="00A03DE1">
        <w:rPr>
          <w:rStyle w:val="Strong"/>
          <w:rFonts w:ascii="Arial" w:hAnsi="Arial" w:cs="Arial"/>
          <w:b w:val="0"/>
          <w:sz w:val="22"/>
          <w:szCs w:val="22"/>
        </w:rPr>
        <w:t xml:space="preserve"> was focused on: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a) </w:t>
      </w:r>
      <w:r w:rsidRPr="00A03DE1">
        <w:rPr>
          <w:rFonts w:ascii="Arial" w:hAnsi="Arial" w:cs="Arial"/>
          <w:color w:val="000000"/>
          <w:sz w:val="22"/>
          <w:szCs w:val="22"/>
          <w:lang w:val="en-GB" w:eastAsia="en-GB"/>
        </w:rPr>
        <w:t>Preparing the clients for community integration on discharge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b) </w:t>
      </w:r>
      <w:r w:rsidRPr="00A03DE1">
        <w:rPr>
          <w:rFonts w:ascii="Arial" w:hAnsi="Arial" w:cs="Arial"/>
          <w:sz w:val="22"/>
          <w:szCs w:val="22"/>
          <w:lang w:val="en-GB" w:eastAsia="en-GB"/>
        </w:rPr>
        <w:t>Equipping them with the skills to stay clean from substance use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>c) Ensuring that all the clients returned to formal schooling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en-ZA"/>
        </w:rPr>
      </w:pPr>
      <w:r w:rsidRPr="00A03DE1">
        <w:rPr>
          <w:rFonts w:ascii="Arial" w:hAnsi="Arial" w:cs="Arial"/>
          <w:color w:val="FF0000"/>
          <w:sz w:val="22"/>
          <w:szCs w:val="22"/>
          <w:lang w:eastAsia="en-ZA"/>
        </w:rPr>
        <w:t xml:space="preserve">d) </w:t>
      </w:r>
      <w:proofErr w:type="gramStart"/>
      <w:r w:rsidRPr="00A03DE1">
        <w:rPr>
          <w:rFonts w:ascii="Arial" w:hAnsi="Arial" w:cs="Arial"/>
          <w:color w:val="FF0000"/>
          <w:sz w:val="22"/>
          <w:szCs w:val="22"/>
          <w:lang w:eastAsia="en-ZA"/>
        </w:rPr>
        <w:t>a</w:t>
      </w:r>
      <w:proofErr w:type="gramEnd"/>
      <w:r w:rsidRPr="00A03DE1">
        <w:rPr>
          <w:rFonts w:ascii="Arial" w:hAnsi="Arial" w:cs="Arial"/>
          <w:color w:val="FF0000"/>
          <w:sz w:val="22"/>
          <w:szCs w:val="22"/>
          <w:lang w:eastAsia="en-ZA"/>
        </w:rPr>
        <w:t xml:space="preserve"> &amp; b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A03DE1">
        <w:rPr>
          <w:rStyle w:val="Strong"/>
          <w:rFonts w:ascii="Arial" w:hAnsi="Arial" w:cs="Arial"/>
          <w:b w:val="0"/>
          <w:sz w:val="22"/>
          <w:szCs w:val="22"/>
        </w:rPr>
        <w:t xml:space="preserve">8. Which of these is </w:t>
      </w:r>
      <w:r w:rsidRPr="00A03DE1">
        <w:rPr>
          <w:rStyle w:val="Strong"/>
          <w:rFonts w:ascii="Arial" w:hAnsi="Arial" w:cs="Arial"/>
          <w:sz w:val="22"/>
          <w:szCs w:val="22"/>
        </w:rPr>
        <w:t>not</w:t>
      </w:r>
      <w:r w:rsidRPr="00A03DE1">
        <w:rPr>
          <w:rStyle w:val="Strong"/>
          <w:rFonts w:ascii="Arial" w:hAnsi="Arial" w:cs="Arial"/>
          <w:b w:val="0"/>
          <w:sz w:val="22"/>
          <w:szCs w:val="22"/>
        </w:rPr>
        <w:t xml:space="preserve"> a main theme of the </w:t>
      </w:r>
      <w:proofErr w:type="gramStart"/>
      <w:r w:rsidRPr="00A03DE1">
        <w:rPr>
          <w:rStyle w:val="Strong"/>
          <w:rFonts w:ascii="Arial" w:hAnsi="Arial" w:cs="Arial"/>
          <w:b w:val="0"/>
          <w:sz w:val="22"/>
          <w:szCs w:val="22"/>
        </w:rPr>
        <w:t>study:</w:t>
      </w:r>
      <w:proofErr w:type="gramEnd"/>
      <w:r w:rsidRPr="00A03DE1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</w:p>
    <w:p w:rsidR="00D11955" w:rsidRPr="00A03DE1" w:rsidRDefault="00D11955" w:rsidP="00D11955">
      <w:pPr>
        <w:spacing w:line="360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>a) “</w:t>
      </w:r>
      <w:r w:rsidRPr="00A03DE1">
        <w:rPr>
          <w:rFonts w:ascii="Arial" w:hAnsi="Arial" w:cs="Arial"/>
          <w:sz w:val="22"/>
          <w:szCs w:val="22"/>
          <w:lang w:val="en-GB" w:eastAsia="en-GB"/>
        </w:rPr>
        <w:t>We taking the drugs away, but we need to give them something back in that place”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b) </w:t>
      </w:r>
      <w:r w:rsidRPr="00A03DE1">
        <w:rPr>
          <w:rFonts w:ascii="Arial" w:hAnsi="Arial" w:cs="Arial"/>
          <w:sz w:val="22"/>
          <w:szCs w:val="22"/>
          <w:lang w:val="en-GB" w:eastAsia="en-GB"/>
        </w:rPr>
        <w:t>“Take us out into the life”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en-ZA"/>
        </w:rPr>
      </w:pPr>
      <w:r w:rsidRPr="00A03DE1">
        <w:rPr>
          <w:rFonts w:ascii="Arial" w:hAnsi="Arial" w:cs="Arial"/>
          <w:color w:val="FF0000"/>
          <w:sz w:val="22"/>
          <w:szCs w:val="22"/>
          <w:lang w:eastAsia="en-ZA"/>
        </w:rPr>
        <w:t xml:space="preserve">c) “We do talent shows”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d) </w:t>
      </w:r>
      <w:r w:rsidRPr="00A03DE1">
        <w:rPr>
          <w:rFonts w:ascii="Arial" w:hAnsi="Arial" w:cs="Arial"/>
          <w:sz w:val="22"/>
          <w:szCs w:val="22"/>
          <w:lang w:val="en-GB" w:eastAsia="en-GB"/>
        </w:rPr>
        <w:t>“I don’t want to be that person I was in the past”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A03DE1">
        <w:rPr>
          <w:rStyle w:val="Strong"/>
          <w:rFonts w:ascii="Arial" w:hAnsi="Arial" w:cs="Arial"/>
          <w:b w:val="0"/>
          <w:sz w:val="22"/>
          <w:szCs w:val="22"/>
        </w:rPr>
        <w:t>9. What types of work/vocational skills could the participants identify as learning?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a) </w:t>
      </w:r>
      <w:r w:rsidRPr="00A03DE1">
        <w:rPr>
          <w:rFonts w:ascii="Arial" w:hAnsi="Arial" w:cs="Arial"/>
          <w:sz w:val="22"/>
          <w:szCs w:val="22"/>
          <w:lang w:val="en-GB" w:eastAsia="en-GB"/>
        </w:rPr>
        <w:t>Welding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>b) Gardening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c) </w:t>
      </w:r>
      <w:r w:rsidRPr="00A03DE1">
        <w:rPr>
          <w:rFonts w:ascii="Arial" w:hAnsi="Arial" w:cs="Arial"/>
          <w:sz w:val="22"/>
          <w:szCs w:val="22"/>
          <w:lang w:val="en-GB" w:eastAsia="en-GB"/>
        </w:rPr>
        <w:t>Beauty therapy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en-ZA"/>
        </w:rPr>
      </w:pPr>
      <w:r w:rsidRPr="00A03DE1">
        <w:rPr>
          <w:rFonts w:ascii="Arial" w:hAnsi="Arial" w:cs="Arial"/>
          <w:color w:val="FF0000"/>
          <w:sz w:val="22"/>
          <w:szCs w:val="22"/>
          <w:lang w:eastAsia="en-ZA"/>
        </w:rPr>
        <w:t xml:space="preserve">d) </w:t>
      </w:r>
      <w:proofErr w:type="gramStart"/>
      <w:r w:rsidRPr="00A03DE1">
        <w:rPr>
          <w:rFonts w:ascii="Arial" w:hAnsi="Arial" w:cs="Arial"/>
          <w:color w:val="FF0000"/>
          <w:sz w:val="22"/>
          <w:szCs w:val="22"/>
          <w:lang w:eastAsia="en-ZA"/>
        </w:rPr>
        <w:t>a</w:t>
      </w:r>
      <w:proofErr w:type="gramEnd"/>
      <w:r w:rsidRPr="00A03DE1">
        <w:rPr>
          <w:rFonts w:ascii="Arial" w:hAnsi="Arial" w:cs="Arial"/>
          <w:color w:val="FF0000"/>
          <w:sz w:val="22"/>
          <w:szCs w:val="22"/>
          <w:lang w:eastAsia="en-ZA"/>
        </w:rPr>
        <w:t xml:space="preserve"> &amp; c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A03DE1">
        <w:rPr>
          <w:rStyle w:val="Strong"/>
          <w:rFonts w:ascii="Arial" w:hAnsi="Arial" w:cs="Arial"/>
          <w:b w:val="0"/>
          <w:sz w:val="22"/>
          <w:szCs w:val="22"/>
        </w:rPr>
        <w:t xml:space="preserve">10. The main finding of the study included: 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a) Clients need more practical experiences outside the </w:t>
      </w:r>
      <w:proofErr w:type="spellStart"/>
      <w:r w:rsidRPr="00A03DE1">
        <w:rPr>
          <w:rFonts w:ascii="Arial" w:hAnsi="Arial" w:cs="Arial"/>
          <w:sz w:val="22"/>
          <w:szCs w:val="22"/>
          <w:lang w:eastAsia="en-ZA"/>
        </w:rPr>
        <w:t>programme</w:t>
      </w:r>
      <w:proofErr w:type="spellEnd"/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>b) Team members’ roles and treatment objectives should be clarified to the clients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ZA"/>
        </w:rPr>
      </w:pPr>
      <w:r w:rsidRPr="00A03DE1">
        <w:rPr>
          <w:rFonts w:ascii="Arial" w:hAnsi="Arial" w:cs="Arial"/>
          <w:sz w:val="22"/>
          <w:szCs w:val="22"/>
          <w:lang w:eastAsia="en-ZA"/>
        </w:rPr>
        <w:t xml:space="preserve">c) Community-based, out-patient support </w:t>
      </w:r>
      <w:proofErr w:type="spellStart"/>
      <w:r w:rsidRPr="00A03DE1">
        <w:rPr>
          <w:rFonts w:ascii="Arial" w:hAnsi="Arial" w:cs="Arial"/>
          <w:sz w:val="22"/>
          <w:szCs w:val="22"/>
          <w:lang w:eastAsia="en-ZA"/>
        </w:rPr>
        <w:t>programmes</w:t>
      </w:r>
      <w:proofErr w:type="spellEnd"/>
      <w:r w:rsidRPr="00A03DE1">
        <w:rPr>
          <w:rFonts w:ascii="Arial" w:hAnsi="Arial" w:cs="Arial"/>
          <w:sz w:val="22"/>
          <w:szCs w:val="22"/>
          <w:lang w:eastAsia="en-ZA"/>
        </w:rPr>
        <w:t xml:space="preserve"> for adolescents is needed</w:t>
      </w:r>
    </w:p>
    <w:p w:rsidR="00D11955" w:rsidRPr="00A03DE1" w:rsidRDefault="00D11955" w:rsidP="00D119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en-ZA"/>
        </w:rPr>
      </w:pPr>
      <w:r w:rsidRPr="00A03DE1">
        <w:rPr>
          <w:rFonts w:ascii="Arial" w:hAnsi="Arial" w:cs="Arial"/>
          <w:color w:val="FF0000"/>
          <w:sz w:val="22"/>
          <w:szCs w:val="22"/>
          <w:lang w:eastAsia="en-ZA"/>
        </w:rPr>
        <w:t>d) All of the above</w:t>
      </w:r>
    </w:p>
    <w:p w:rsidR="00CB1A5F" w:rsidRDefault="00CB1A5F">
      <w:bookmarkStart w:id="0" w:name="_GoBack"/>
      <w:bookmarkEnd w:id="0"/>
    </w:p>
    <w:sectPr w:rsidR="00CB1A5F" w:rsidSect="00EF6E60">
      <w:footerReference w:type="even" r:id="rId5"/>
      <w:footerReference w:type="default" r:id="rId6"/>
      <w:pgSz w:w="12240" w:h="15840"/>
      <w:pgMar w:top="1440" w:right="27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4A" w:rsidRDefault="00D11955" w:rsidP="002923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294A" w:rsidRDefault="00D11955" w:rsidP="002923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4A" w:rsidRDefault="00D11955" w:rsidP="002923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F294A" w:rsidRDefault="00D11955" w:rsidP="0029236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55"/>
    <w:rsid w:val="00CB1A5F"/>
    <w:rsid w:val="00D1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11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119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D11955"/>
    <w:rPr>
      <w:b/>
      <w:bCs/>
    </w:rPr>
  </w:style>
  <w:style w:type="character" w:styleId="PageNumber">
    <w:name w:val="page number"/>
    <w:basedOn w:val="DefaultParagraphFont"/>
    <w:rsid w:val="00D11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11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119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D11955"/>
    <w:rPr>
      <w:b/>
      <w:bCs/>
    </w:rPr>
  </w:style>
  <w:style w:type="character" w:styleId="PageNumber">
    <w:name w:val="page number"/>
    <w:basedOn w:val="DefaultParagraphFont"/>
    <w:rsid w:val="00D1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2014-04-10T08:30:00Z</dcterms:created>
  <dcterms:modified xsi:type="dcterms:W3CDTF">2014-04-10T08:30:00Z</dcterms:modified>
</cp:coreProperties>
</file>