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FB5E1" w14:textId="77777777" w:rsidR="0053117F" w:rsidRDefault="00C75846" w:rsidP="00C75846">
      <w:pPr>
        <w:jc w:val="center"/>
        <w:rPr>
          <w:rFonts w:ascii="Arial" w:hAnsi="Arial"/>
          <w:sz w:val="28"/>
          <w:szCs w:val="28"/>
          <w:u w:val="single"/>
        </w:rPr>
      </w:pPr>
      <w:r w:rsidRPr="00C75846">
        <w:rPr>
          <w:rFonts w:ascii="Arial" w:hAnsi="Arial"/>
          <w:sz w:val="28"/>
          <w:szCs w:val="28"/>
          <w:u w:val="single"/>
        </w:rPr>
        <w:t>The Influence of Blended Learning on Student Performance in an Undergraduate OT Curriculum</w:t>
      </w:r>
    </w:p>
    <w:p w14:paraId="64014623" w14:textId="77777777" w:rsidR="00C75846" w:rsidRDefault="00C75846" w:rsidP="00C75846">
      <w:pPr>
        <w:jc w:val="center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CPD Questions</w:t>
      </w:r>
    </w:p>
    <w:p w14:paraId="1FEC9EE8" w14:textId="77777777" w:rsidR="00C75846" w:rsidRPr="00854B23" w:rsidRDefault="00C75846" w:rsidP="00C7584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854B23">
        <w:rPr>
          <w:rFonts w:ascii="Arial" w:hAnsi="Arial"/>
        </w:rPr>
        <w:t>Blended learning in this study is considered to be:</w:t>
      </w:r>
    </w:p>
    <w:p w14:paraId="5398FD3A" w14:textId="77777777" w:rsidR="00C75846" w:rsidRPr="00854B23" w:rsidRDefault="00C75846" w:rsidP="00C7584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854B23">
        <w:rPr>
          <w:rFonts w:ascii="Arial" w:hAnsi="Arial"/>
        </w:rPr>
        <w:t>Combining problem based learning with traditional learning.</w:t>
      </w:r>
    </w:p>
    <w:p w14:paraId="2F3776D5" w14:textId="77777777" w:rsidR="00C75846" w:rsidRPr="00854B23" w:rsidRDefault="00C75846" w:rsidP="00C7584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854B23">
        <w:rPr>
          <w:rFonts w:ascii="Arial" w:hAnsi="Arial"/>
        </w:rPr>
        <w:t>Including lecture sessions into distance learning</w:t>
      </w:r>
    </w:p>
    <w:p w14:paraId="7DD69E45" w14:textId="77777777" w:rsidR="00C75846" w:rsidRPr="00854B23" w:rsidRDefault="00C75846" w:rsidP="00C75846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854B23">
        <w:rPr>
          <w:rFonts w:ascii="Arial" w:hAnsi="Arial"/>
          <w:highlight w:val="cyan"/>
        </w:rPr>
        <w:t>Integrating e-learning into face-to-face learning to facilitate social-constructivist learning</w:t>
      </w:r>
    </w:p>
    <w:p w14:paraId="2D82B58D" w14:textId="77777777" w:rsidR="00C75846" w:rsidRPr="00854B23" w:rsidRDefault="00854B23" w:rsidP="00C75846">
      <w:pPr>
        <w:pStyle w:val="ListParagraph"/>
        <w:numPr>
          <w:ilvl w:val="0"/>
          <w:numId w:val="1"/>
        </w:numPr>
        <w:rPr>
          <w:rFonts w:ascii="Arial" w:hAnsi="Arial"/>
        </w:rPr>
      </w:pPr>
      <w:proofErr w:type="spellStart"/>
      <w:r w:rsidRPr="00854B23">
        <w:rPr>
          <w:rFonts w:ascii="Arial" w:hAnsi="Arial"/>
        </w:rPr>
        <w:t>Connectivism</w:t>
      </w:r>
      <w:proofErr w:type="spellEnd"/>
      <w:r w:rsidRPr="00854B23">
        <w:rPr>
          <w:rFonts w:ascii="Arial" w:hAnsi="Arial"/>
        </w:rPr>
        <w:t xml:space="preserve"> is:</w:t>
      </w:r>
    </w:p>
    <w:p w14:paraId="0A7BBF10" w14:textId="77777777" w:rsidR="00854B23" w:rsidRPr="00854B23" w:rsidRDefault="00854B23" w:rsidP="00854B23">
      <w:pPr>
        <w:pStyle w:val="ListParagraph"/>
        <w:numPr>
          <w:ilvl w:val="1"/>
          <w:numId w:val="1"/>
        </w:numPr>
        <w:rPr>
          <w:rFonts w:ascii="Arial" w:hAnsi="Arial"/>
          <w:highlight w:val="cyan"/>
        </w:rPr>
      </w:pPr>
      <w:r w:rsidRPr="00854B23">
        <w:rPr>
          <w:rFonts w:ascii="Arial" w:hAnsi="Arial"/>
          <w:highlight w:val="cyan"/>
        </w:rPr>
        <w:t>A newly emerging learning theory developed out of the work of George Siemens</w:t>
      </w:r>
    </w:p>
    <w:p w14:paraId="485D7E50" w14:textId="77777777" w:rsidR="00854B23" w:rsidRPr="00854B23" w:rsidRDefault="00854B23" w:rsidP="00854B23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854B23">
        <w:rPr>
          <w:rFonts w:ascii="Arial" w:hAnsi="Arial"/>
        </w:rPr>
        <w:t>Being online all the time to learn more facts</w:t>
      </w:r>
    </w:p>
    <w:p w14:paraId="45C39110" w14:textId="77777777" w:rsidR="00854B23" w:rsidRPr="00854B23" w:rsidRDefault="00854B23" w:rsidP="00854B23">
      <w:pPr>
        <w:pStyle w:val="ListParagraph"/>
        <w:numPr>
          <w:ilvl w:val="1"/>
          <w:numId w:val="1"/>
        </w:numPr>
        <w:rPr>
          <w:rFonts w:ascii="Arial" w:hAnsi="Arial"/>
        </w:rPr>
      </w:pPr>
      <w:r w:rsidRPr="00854B23">
        <w:rPr>
          <w:rFonts w:ascii="Arial" w:hAnsi="Arial"/>
        </w:rPr>
        <w:t>Part of socialising that occupational therapists use as a treatment technique.</w:t>
      </w:r>
    </w:p>
    <w:p w14:paraId="7AA0F005" w14:textId="77777777" w:rsidR="00854B23" w:rsidRPr="00854B23" w:rsidRDefault="00854B23" w:rsidP="00854B23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854B23">
        <w:rPr>
          <w:rFonts w:ascii="Arial" w:hAnsi="Arial"/>
        </w:rPr>
        <w:t>The aim of the study was to:</w:t>
      </w:r>
    </w:p>
    <w:p w14:paraId="0B24EE86" w14:textId="77777777" w:rsidR="00854B23" w:rsidRPr="00854B23" w:rsidRDefault="00854B23" w:rsidP="00854B23">
      <w:pPr>
        <w:pStyle w:val="ListParagraph"/>
        <w:numPr>
          <w:ilvl w:val="1"/>
          <w:numId w:val="1"/>
        </w:numPr>
        <w:rPr>
          <w:rFonts w:ascii="Arial" w:hAnsi="Arial"/>
        </w:rPr>
      </w:pPr>
      <w:proofErr w:type="gramStart"/>
      <w:r w:rsidRPr="00854B23">
        <w:rPr>
          <w:rFonts w:ascii="Arial" w:hAnsi="Arial"/>
        </w:rPr>
        <w:t>investigate</w:t>
      </w:r>
      <w:proofErr w:type="gramEnd"/>
      <w:r w:rsidRPr="00854B23">
        <w:rPr>
          <w:rFonts w:ascii="Arial" w:hAnsi="Arial"/>
        </w:rPr>
        <w:t xml:space="preserve"> the influence of distance learning in an occupational therapy curriculum on student performance</w:t>
      </w:r>
    </w:p>
    <w:p w14:paraId="22DF4427" w14:textId="77777777" w:rsidR="00854B23" w:rsidRPr="00854B23" w:rsidRDefault="00854B23" w:rsidP="00854B23">
      <w:pPr>
        <w:pStyle w:val="ListParagraph"/>
        <w:numPr>
          <w:ilvl w:val="1"/>
          <w:numId w:val="1"/>
        </w:numPr>
        <w:rPr>
          <w:rFonts w:ascii="Arial" w:hAnsi="Arial"/>
          <w:highlight w:val="cyan"/>
        </w:rPr>
      </w:pPr>
      <w:proofErr w:type="gramStart"/>
      <w:r w:rsidRPr="00854B23">
        <w:rPr>
          <w:rFonts w:ascii="Arial" w:hAnsi="Arial"/>
          <w:highlight w:val="cyan"/>
        </w:rPr>
        <w:t>investigate</w:t>
      </w:r>
      <w:proofErr w:type="gramEnd"/>
      <w:r w:rsidRPr="00854B23">
        <w:rPr>
          <w:rFonts w:ascii="Arial" w:hAnsi="Arial"/>
          <w:highlight w:val="cyan"/>
        </w:rPr>
        <w:t xml:space="preserve"> the influence of blended learning within a PBL occupational therapy curriculum on student performance</w:t>
      </w:r>
    </w:p>
    <w:p w14:paraId="6A464BDB" w14:textId="77777777" w:rsidR="00854B23" w:rsidRDefault="00854B23" w:rsidP="00854B23">
      <w:pPr>
        <w:pStyle w:val="ListParagraph"/>
        <w:numPr>
          <w:ilvl w:val="1"/>
          <w:numId w:val="1"/>
        </w:numPr>
        <w:rPr>
          <w:rFonts w:ascii="Arial" w:hAnsi="Arial"/>
        </w:rPr>
      </w:pPr>
      <w:proofErr w:type="gramStart"/>
      <w:r w:rsidRPr="00854B23">
        <w:rPr>
          <w:rFonts w:ascii="Arial" w:hAnsi="Arial"/>
        </w:rPr>
        <w:t>investigate</w:t>
      </w:r>
      <w:proofErr w:type="gramEnd"/>
      <w:r w:rsidRPr="00854B23">
        <w:rPr>
          <w:rFonts w:ascii="Arial" w:hAnsi="Arial"/>
        </w:rPr>
        <w:t xml:space="preserve"> the influence of blended learning within a PBL occupational therapy curriculum on student attitudes</w:t>
      </w:r>
    </w:p>
    <w:p w14:paraId="25D8F989" w14:textId="77777777" w:rsidR="00854B23" w:rsidRDefault="00854B23" w:rsidP="00854B23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The difference between the two study cohorts was:</w:t>
      </w:r>
    </w:p>
    <w:p w14:paraId="0FE9C29B" w14:textId="77777777" w:rsidR="00854B23" w:rsidRDefault="00854B23" w:rsidP="00854B23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One cohort had online learning modules available and the other cohort did not</w:t>
      </w:r>
    </w:p>
    <w:p w14:paraId="15DB72E0" w14:textId="77777777" w:rsidR="00854B23" w:rsidRDefault="00854B23" w:rsidP="00854B23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One cohort was allowed to do online class tests and had better lecture notes than the other</w:t>
      </w:r>
    </w:p>
    <w:p w14:paraId="1ED2C88E" w14:textId="77777777" w:rsidR="00854B23" w:rsidRPr="00C06097" w:rsidRDefault="00854B23" w:rsidP="00854B23">
      <w:pPr>
        <w:pStyle w:val="ListParagraph"/>
        <w:numPr>
          <w:ilvl w:val="1"/>
          <w:numId w:val="1"/>
        </w:numPr>
        <w:rPr>
          <w:rFonts w:ascii="Arial" w:hAnsi="Arial"/>
          <w:highlight w:val="cyan"/>
        </w:rPr>
      </w:pPr>
      <w:r w:rsidRPr="00C06097">
        <w:rPr>
          <w:rFonts w:ascii="Arial" w:hAnsi="Arial"/>
          <w:highlight w:val="cyan"/>
        </w:rPr>
        <w:t>One cohort had more experience and spontaneous uptake of e-learning than the other</w:t>
      </w:r>
    </w:p>
    <w:p w14:paraId="1764A683" w14:textId="77777777" w:rsidR="00854B23" w:rsidRDefault="00C06097" w:rsidP="00854B23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An effect side (Cohen D) of 0.1 is considered to indicate:</w:t>
      </w:r>
    </w:p>
    <w:p w14:paraId="0B54A88A" w14:textId="77777777" w:rsidR="00C06097" w:rsidRPr="00C06097" w:rsidRDefault="00C06097" w:rsidP="00C06097">
      <w:pPr>
        <w:pStyle w:val="ListParagraph"/>
        <w:numPr>
          <w:ilvl w:val="1"/>
          <w:numId w:val="1"/>
        </w:numPr>
        <w:rPr>
          <w:rFonts w:ascii="Arial" w:hAnsi="Arial"/>
          <w:highlight w:val="cyan"/>
        </w:rPr>
      </w:pPr>
      <w:r w:rsidRPr="00C06097">
        <w:rPr>
          <w:rFonts w:ascii="Arial" w:hAnsi="Arial"/>
          <w:highlight w:val="cyan"/>
        </w:rPr>
        <w:t>Low effect</w:t>
      </w:r>
    </w:p>
    <w:p w14:paraId="49D26B68" w14:textId="77777777" w:rsidR="00C06097" w:rsidRDefault="00C06097" w:rsidP="00C06097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Medium effect</w:t>
      </w:r>
    </w:p>
    <w:p w14:paraId="286F543E" w14:textId="77777777" w:rsidR="00C06097" w:rsidRDefault="00C06097" w:rsidP="00C06097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Large effect</w:t>
      </w:r>
    </w:p>
    <w:p w14:paraId="51FF91BC" w14:textId="77777777" w:rsidR="00C06097" w:rsidRDefault="00C06097" w:rsidP="00C06097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The two cohorts considered to be comparable in terms of student performance as:</w:t>
      </w:r>
    </w:p>
    <w:p w14:paraId="5486B083" w14:textId="77777777" w:rsidR="00C06097" w:rsidRDefault="00C06097" w:rsidP="00C06097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Both cohorts were doing the same course</w:t>
      </w:r>
    </w:p>
    <w:p w14:paraId="4E2E7BEA" w14:textId="77777777" w:rsidR="00C06097" w:rsidRPr="00C06097" w:rsidRDefault="00C06097" w:rsidP="00C06097">
      <w:pPr>
        <w:pStyle w:val="ListParagraph"/>
        <w:numPr>
          <w:ilvl w:val="1"/>
          <w:numId w:val="1"/>
        </w:numPr>
        <w:rPr>
          <w:rFonts w:ascii="Arial" w:hAnsi="Arial"/>
          <w:highlight w:val="cyan"/>
        </w:rPr>
      </w:pPr>
      <w:r w:rsidRPr="00C06097">
        <w:rPr>
          <w:rFonts w:ascii="Arial" w:hAnsi="Arial"/>
          <w:highlight w:val="cyan"/>
        </w:rPr>
        <w:t>The Mann-Whitney U Test comparing the 2</w:t>
      </w:r>
      <w:r w:rsidRPr="00C06097">
        <w:rPr>
          <w:rFonts w:ascii="Arial" w:hAnsi="Arial"/>
          <w:highlight w:val="cyan"/>
          <w:vertAlign w:val="superscript"/>
        </w:rPr>
        <w:t>nd</w:t>
      </w:r>
      <w:r w:rsidRPr="00C06097">
        <w:rPr>
          <w:rFonts w:ascii="Arial" w:hAnsi="Arial"/>
          <w:highlight w:val="cyan"/>
        </w:rPr>
        <w:t xml:space="preserve"> year occupational therapy results showed no significant difference between the cohorts</w:t>
      </w:r>
    </w:p>
    <w:p w14:paraId="6854902E" w14:textId="77777777" w:rsidR="00C06097" w:rsidRDefault="00C06097" w:rsidP="00C06097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Both cohorts were comprised of a random sampling division of the same class</w:t>
      </w:r>
    </w:p>
    <w:p w14:paraId="0F2C1C31" w14:textId="77777777" w:rsidR="00C06097" w:rsidRDefault="00C06097" w:rsidP="00C06097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The student performance marks for the 2011 cohort were:</w:t>
      </w:r>
    </w:p>
    <w:p w14:paraId="2A42315C" w14:textId="77777777" w:rsidR="00C06097" w:rsidRPr="00063872" w:rsidRDefault="00C06097" w:rsidP="00C06097">
      <w:pPr>
        <w:pStyle w:val="ListParagraph"/>
        <w:numPr>
          <w:ilvl w:val="1"/>
          <w:numId w:val="1"/>
        </w:numPr>
        <w:rPr>
          <w:rFonts w:ascii="Arial" w:hAnsi="Arial"/>
          <w:highlight w:val="cyan"/>
        </w:rPr>
      </w:pPr>
      <w:r w:rsidRPr="00063872">
        <w:rPr>
          <w:rFonts w:ascii="Arial" w:hAnsi="Arial"/>
          <w:highlight w:val="cyan"/>
        </w:rPr>
        <w:t>An average pass mark verses the 2010 cohort being an average failing mark</w:t>
      </w:r>
    </w:p>
    <w:p w14:paraId="486C5AAE" w14:textId="77777777" w:rsidR="00C06097" w:rsidRDefault="00C06097" w:rsidP="00C06097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Lower than the 2010 cohort marks.</w:t>
      </w:r>
    </w:p>
    <w:p w14:paraId="7FDFB141" w14:textId="77777777" w:rsidR="00C06097" w:rsidRDefault="00063872" w:rsidP="00C06097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Very similar to the 2010 cohort showing no effect of </w:t>
      </w:r>
      <w:proofErr w:type="gramStart"/>
      <w:r>
        <w:rPr>
          <w:rFonts w:ascii="Arial" w:hAnsi="Arial"/>
        </w:rPr>
        <w:t>e-learning</w:t>
      </w:r>
      <w:proofErr w:type="gramEnd"/>
      <w:r>
        <w:rPr>
          <w:rFonts w:ascii="Arial" w:hAnsi="Arial"/>
        </w:rPr>
        <w:t>.</w:t>
      </w:r>
    </w:p>
    <w:p w14:paraId="43A007F8" w14:textId="77777777" w:rsidR="00063872" w:rsidRDefault="00063872" w:rsidP="0006387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The 2010 cohort accessed the VLE:</w:t>
      </w:r>
    </w:p>
    <w:p w14:paraId="6D5E8A96" w14:textId="77777777" w:rsidR="00063872" w:rsidRDefault="00063872" w:rsidP="00063872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Significantly more times than the 2011 cohort</w:t>
      </w:r>
    </w:p>
    <w:p w14:paraId="5EF77FFF" w14:textId="77777777" w:rsidR="00063872" w:rsidRPr="00063872" w:rsidRDefault="00063872" w:rsidP="00063872">
      <w:pPr>
        <w:pStyle w:val="ListParagraph"/>
        <w:numPr>
          <w:ilvl w:val="1"/>
          <w:numId w:val="1"/>
        </w:numPr>
        <w:rPr>
          <w:rFonts w:ascii="Arial" w:hAnsi="Arial"/>
          <w:highlight w:val="cyan"/>
        </w:rPr>
      </w:pPr>
      <w:r w:rsidRPr="00063872">
        <w:rPr>
          <w:rFonts w:ascii="Arial" w:hAnsi="Arial"/>
          <w:highlight w:val="cyan"/>
        </w:rPr>
        <w:t>Significantly less times than the 2011 cohort</w:t>
      </w:r>
    </w:p>
    <w:p w14:paraId="57F63BDE" w14:textId="77777777" w:rsidR="00063872" w:rsidRDefault="00063872" w:rsidP="00063872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lastRenderedPageBreak/>
        <w:t>There was no significant difference in the accessing of the VLE by the two cohorts.</w:t>
      </w:r>
    </w:p>
    <w:p w14:paraId="1C639283" w14:textId="77777777" w:rsidR="006F552B" w:rsidRDefault="006F552B" w:rsidP="00063872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In e-learning studies it is common to have the “no significant difference” phenomenon because:</w:t>
      </w:r>
    </w:p>
    <w:p w14:paraId="32F85D6B" w14:textId="77777777" w:rsidR="006F552B" w:rsidRDefault="006F552B" w:rsidP="006F552B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>The studies are strong randomised control trials using large student numbers.</w:t>
      </w:r>
    </w:p>
    <w:p w14:paraId="7D24A3B0" w14:textId="77777777" w:rsidR="00063872" w:rsidRDefault="006F552B" w:rsidP="006F552B">
      <w:pPr>
        <w:pStyle w:val="ListParagraph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Ethically it is fair to give some students access to learning materials and prohibit others, showing that there is no benefit to </w:t>
      </w:r>
      <w:proofErr w:type="gramStart"/>
      <w:r>
        <w:rPr>
          <w:rFonts w:ascii="Arial" w:hAnsi="Arial"/>
        </w:rPr>
        <w:t>e-learning</w:t>
      </w:r>
      <w:proofErr w:type="gramEnd"/>
      <w:r>
        <w:rPr>
          <w:rFonts w:ascii="Arial" w:hAnsi="Arial"/>
        </w:rPr>
        <w:t>.</w:t>
      </w:r>
    </w:p>
    <w:p w14:paraId="01A8A4A2" w14:textId="77777777" w:rsidR="006F552B" w:rsidRPr="006F552B" w:rsidRDefault="006F552B" w:rsidP="006F552B">
      <w:pPr>
        <w:pStyle w:val="ListParagraph"/>
        <w:numPr>
          <w:ilvl w:val="1"/>
          <w:numId w:val="1"/>
        </w:numPr>
        <w:rPr>
          <w:rFonts w:ascii="Arial" w:hAnsi="Arial"/>
          <w:highlight w:val="cyan"/>
        </w:rPr>
      </w:pPr>
      <w:r w:rsidRPr="006F552B">
        <w:rPr>
          <w:rFonts w:ascii="Arial" w:hAnsi="Arial"/>
          <w:highlight w:val="cyan"/>
        </w:rPr>
        <w:t>Studies are often limited to class sizes and are thus seldom large enough to be able to show a significant difference</w:t>
      </w:r>
    </w:p>
    <w:p w14:paraId="3DC07A8C" w14:textId="77777777" w:rsidR="00FF2539" w:rsidRDefault="00FF2539" w:rsidP="006F552B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This study shows that when e-learning activities are well crafted into a PBL module, using a variety or resources and VLE tasks, the students</w:t>
      </w:r>
      <w:r>
        <w:rPr>
          <w:rFonts w:ascii="Arial" w:hAnsi="Arial"/>
        </w:rPr>
        <w:t>:</w:t>
      </w:r>
    </w:p>
    <w:p w14:paraId="1C2A2055" w14:textId="77777777" w:rsidR="006F552B" w:rsidRDefault="00FF2539" w:rsidP="00FF2539">
      <w:pPr>
        <w:pStyle w:val="ListParagraph"/>
        <w:numPr>
          <w:ilvl w:val="1"/>
          <w:numId w:val="1"/>
        </w:numPr>
        <w:rPr>
          <w:rFonts w:ascii="Arial" w:hAnsi="Arial"/>
        </w:rPr>
      </w:pPr>
      <w:proofErr w:type="gramStart"/>
      <w:r w:rsidRPr="00FF2539">
        <w:rPr>
          <w:rFonts w:ascii="Arial" w:hAnsi="Arial"/>
          <w:highlight w:val="cyan"/>
        </w:rPr>
        <w:t>who</w:t>
      </w:r>
      <w:proofErr w:type="gramEnd"/>
      <w:r w:rsidRPr="00FF2539">
        <w:rPr>
          <w:rFonts w:ascii="Arial" w:hAnsi="Arial"/>
          <w:highlight w:val="cyan"/>
        </w:rPr>
        <w:t xml:space="preserve"> are habitual users of the VLE perform better in the summative assessments, than students who are novice users.</w:t>
      </w:r>
    </w:p>
    <w:p w14:paraId="17272929" w14:textId="77777777" w:rsidR="00FF2539" w:rsidRPr="00854B23" w:rsidRDefault="00FF2539" w:rsidP="00FF2539">
      <w:pPr>
        <w:pStyle w:val="ListParagraph"/>
        <w:numPr>
          <w:ilvl w:val="1"/>
          <w:numId w:val="1"/>
        </w:numPr>
        <w:rPr>
          <w:rFonts w:ascii="Arial" w:hAnsi="Arial"/>
        </w:rPr>
      </w:pPr>
      <w:proofErr w:type="gramStart"/>
      <w:r>
        <w:rPr>
          <w:rFonts w:ascii="Arial" w:hAnsi="Arial"/>
        </w:rPr>
        <w:t>who</w:t>
      </w:r>
      <w:proofErr w:type="gramEnd"/>
      <w:r>
        <w:rPr>
          <w:rFonts w:ascii="Arial" w:hAnsi="Arial"/>
        </w:rPr>
        <w:t xml:space="preserve"> are habitual users of the VLE perform </w:t>
      </w:r>
      <w:r>
        <w:rPr>
          <w:rFonts w:ascii="Arial" w:hAnsi="Arial"/>
        </w:rPr>
        <w:t>similarly</w:t>
      </w:r>
      <w:r>
        <w:rPr>
          <w:rFonts w:ascii="Arial" w:hAnsi="Arial"/>
        </w:rPr>
        <w:t xml:space="preserve"> in the summative assessments, t</w:t>
      </w:r>
      <w:r>
        <w:rPr>
          <w:rFonts w:ascii="Arial" w:hAnsi="Arial"/>
        </w:rPr>
        <w:t>o</w:t>
      </w:r>
      <w:r>
        <w:rPr>
          <w:rFonts w:ascii="Arial" w:hAnsi="Arial"/>
        </w:rPr>
        <w:t xml:space="preserve"> students who are novice users.</w:t>
      </w:r>
    </w:p>
    <w:p w14:paraId="5462B9EC" w14:textId="77777777" w:rsidR="00FF2539" w:rsidRPr="00854B23" w:rsidRDefault="00FF2539" w:rsidP="00FF2539">
      <w:pPr>
        <w:pStyle w:val="ListParagraph"/>
        <w:numPr>
          <w:ilvl w:val="1"/>
          <w:numId w:val="1"/>
        </w:numPr>
        <w:rPr>
          <w:rFonts w:ascii="Arial" w:hAnsi="Arial"/>
        </w:rPr>
      </w:pPr>
      <w:proofErr w:type="gramStart"/>
      <w:r>
        <w:rPr>
          <w:rFonts w:ascii="Arial" w:hAnsi="Arial"/>
        </w:rPr>
        <w:t>who</w:t>
      </w:r>
      <w:proofErr w:type="gramEnd"/>
      <w:r>
        <w:rPr>
          <w:rFonts w:ascii="Arial" w:hAnsi="Arial"/>
        </w:rPr>
        <w:t xml:space="preserve"> are habitual users of the VLE perform </w:t>
      </w:r>
      <w:r>
        <w:rPr>
          <w:rFonts w:ascii="Arial" w:hAnsi="Arial"/>
        </w:rPr>
        <w:t>worse</w:t>
      </w:r>
      <w:r>
        <w:rPr>
          <w:rFonts w:ascii="Arial" w:hAnsi="Arial"/>
        </w:rPr>
        <w:t xml:space="preserve"> in the summative assessments, than students who are novice users.</w:t>
      </w:r>
    </w:p>
    <w:p w14:paraId="6A837D21" w14:textId="77777777" w:rsidR="00FF2539" w:rsidRPr="00FF2539" w:rsidRDefault="00FF2539" w:rsidP="00FF2539">
      <w:pPr>
        <w:rPr>
          <w:rFonts w:ascii="Arial" w:hAnsi="Arial"/>
        </w:rPr>
      </w:pPr>
      <w:bookmarkStart w:id="0" w:name="_GoBack"/>
      <w:bookmarkEnd w:id="0"/>
    </w:p>
    <w:p w14:paraId="5164587E" w14:textId="77777777" w:rsidR="00C75846" w:rsidRDefault="00C75846"/>
    <w:sectPr w:rsidR="00C75846" w:rsidSect="00C75846">
      <w:footerReference w:type="default" r:id="rId8"/>
      <w:pgSz w:w="11900" w:h="16820"/>
      <w:pgMar w:top="1440" w:right="1800" w:bottom="1440" w:left="1800" w:header="708" w:footer="708" w:gutter="0"/>
      <w:cols w:space="708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8F4BD" w14:textId="77777777" w:rsidR="006F552B" w:rsidRDefault="006F552B" w:rsidP="00C75846">
      <w:pPr>
        <w:spacing w:after="0"/>
      </w:pPr>
      <w:r>
        <w:separator/>
      </w:r>
    </w:p>
  </w:endnote>
  <w:endnote w:type="continuationSeparator" w:id="0">
    <w:p w14:paraId="629B7631" w14:textId="77777777" w:rsidR="006F552B" w:rsidRDefault="006F552B" w:rsidP="00C758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6327D" w14:textId="77777777" w:rsidR="006F552B" w:rsidRDefault="006F552B">
    <w:pPr>
      <w:pStyle w:val="Footer"/>
    </w:pPr>
    <w:r w:rsidRPr="00D27834">
      <w:rPr>
        <w:rFonts w:ascii="Arial" w:hAnsi="Arial"/>
        <w:sz w:val="16"/>
        <w:szCs w:val="16"/>
      </w:rPr>
      <w:t>T</w:t>
    </w:r>
    <w:r>
      <w:rPr>
        <w:rFonts w:ascii="Arial" w:hAnsi="Arial"/>
        <w:sz w:val="16"/>
        <w:szCs w:val="16"/>
      </w:rPr>
      <w:t>he Influence of Blended Learning on Student Performance in a</w:t>
    </w:r>
    <w:r w:rsidRPr="00D27834">
      <w:rPr>
        <w:rFonts w:ascii="Arial" w:hAnsi="Arial"/>
        <w:sz w:val="16"/>
        <w:szCs w:val="16"/>
      </w:rPr>
      <w:t xml:space="preserve">n Undergraduate </w:t>
    </w:r>
    <w:r>
      <w:rPr>
        <w:rFonts w:ascii="Arial" w:hAnsi="Arial"/>
        <w:sz w:val="16"/>
        <w:szCs w:val="16"/>
      </w:rPr>
      <w:t>OT Curriculum: July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3BD22" w14:textId="77777777" w:rsidR="006F552B" w:rsidRDefault="006F552B" w:rsidP="00C75846">
      <w:pPr>
        <w:spacing w:after="0"/>
      </w:pPr>
      <w:r>
        <w:separator/>
      </w:r>
    </w:p>
  </w:footnote>
  <w:footnote w:type="continuationSeparator" w:id="0">
    <w:p w14:paraId="53090442" w14:textId="77777777" w:rsidR="006F552B" w:rsidRDefault="006F552B" w:rsidP="00C758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73A6"/>
    <w:multiLevelType w:val="hybridMultilevel"/>
    <w:tmpl w:val="CFAEE014"/>
    <w:lvl w:ilvl="0" w:tplc="4968B3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3F"/>
    <w:rsid w:val="00063872"/>
    <w:rsid w:val="0053117F"/>
    <w:rsid w:val="006C5B4C"/>
    <w:rsid w:val="006F552B"/>
    <w:rsid w:val="00814EB2"/>
    <w:rsid w:val="00854B23"/>
    <w:rsid w:val="00AF1C3F"/>
    <w:rsid w:val="00C06097"/>
    <w:rsid w:val="00C75846"/>
    <w:rsid w:val="00D163AF"/>
    <w:rsid w:val="00FF25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E5A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3AF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D1">
    <w:name w:val="PhD1"/>
    <w:basedOn w:val="Normal"/>
    <w:next w:val="Normal"/>
    <w:qFormat/>
    <w:rsid w:val="006C5B4C"/>
    <w:pPr>
      <w:spacing w:line="480" w:lineRule="auto"/>
      <w:jc w:val="center"/>
    </w:pPr>
    <w:rPr>
      <w:rFonts w:ascii="Arial" w:hAnsi="Arial"/>
    </w:rPr>
  </w:style>
  <w:style w:type="paragraph" w:customStyle="1" w:styleId="PhDheader1">
    <w:name w:val="PhD header1"/>
    <w:basedOn w:val="Heading1"/>
    <w:next w:val="PhD1"/>
    <w:qFormat/>
    <w:rsid w:val="006C5B4C"/>
    <w:pPr>
      <w:pageBreakBefore/>
      <w:spacing w:before="120" w:after="360"/>
      <w:jc w:val="center"/>
    </w:pPr>
    <w:rPr>
      <w:rFonts w:ascii="Arial" w:hAnsi="Arial"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C5B4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584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584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584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75846"/>
    <w:rPr>
      <w:lang w:val="en-GB"/>
    </w:rPr>
  </w:style>
  <w:style w:type="paragraph" w:styleId="ListParagraph">
    <w:name w:val="List Paragraph"/>
    <w:basedOn w:val="Normal"/>
    <w:uiPriority w:val="34"/>
    <w:qFormat/>
    <w:rsid w:val="00C75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3AF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B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D1">
    <w:name w:val="PhD1"/>
    <w:basedOn w:val="Normal"/>
    <w:next w:val="Normal"/>
    <w:qFormat/>
    <w:rsid w:val="006C5B4C"/>
    <w:pPr>
      <w:spacing w:line="480" w:lineRule="auto"/>
      <w:jc w:val="center"/>
    </w:pPr>
    <w:rPr>
      <w:rFonts w:ascii="Arial" w:hAnsi="Arial"/>
    </w:rPr>
  </w:style>
  <w:style w:type="paragraph" w:customStyle="1" w:styleId="PhDheader1">
    <w:name w:val="PhD header1"/>
    <w:basedOn w:val="Heading1"/>
    <w:next w:val="PhD1"/>
    <w:qFormat/>
    <w:rsid w:val="006C5B4C"/>
    <w:pPr>
      <w:pageBreakBefore/>
      <w:spacing w:before="120" w:after="360"/>
      <w:jc w:val="center"/>
    </w:pPr>
    <w:rPr>
      <w:rFonts w:ascii="Arial" w:hAnsi="Arial"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C5B4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584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584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584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75846"/>
    <w:rPr>
      <w:lang w:val="en-GB"/>
    </w:rPr>
  </w:style>
  <w:style w:type="paragraph" w:styleId="ListParagraph">
    <w:name w:val="List Paragraph"/>
    <w:basedOn w:val="Normal"/>
    <w:uiPriority w:val="34"/>
    <w:qFormat/>
    <w:rsid w:val="00C7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452</Words>
  <Characters>2578</Characters>
  <Application>Microsoft Macintosh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2</cp:revision>
  <dcterms:created xsi:type="dcterms:W3CDTF">2013-07-30T07:32:00Z</dcterms:created>
  <dcterms:modified xsi:type="dcterms:W3CDTF">2013-07-30T09:25:00Z</dcterms:modified>
</cp:coreProperties>
</file>